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341" w:rsidRPr="004B4B60" w:rsidRDefault="000E7560" w:rsidP="00ED59C9">
      <w:pPr>
        <w:tabs>
          <w:tab w:val="left" w:pos="1965"/>
          <w:tab w:val="center" w:pos="4680"/>
          <w:tab w:val="left" w:pos="6465"/>
          <w:tab w:val="left" w:pos="7290"/>
        </w:tabs>
        <w:jc w:val="center"/>
        <w:rPr>
          <w:rFonts w:ascii="Tahoma" w:hAnsi="Tahoma" w:cs="Tahoma"/>
          <w:b/>
          <w:sz w:val="48"/>
          <w:szCs w:val="24"/>
        </w:rPr>
      </w:pPr>
      <w:r w:rsidRPr="004B4B60">
        <w:rPr>
          <w:rFonts w:ascii="Tahoma" w:hAnsi="Tahoma" w:cs="Tahoma"/>
          <w:b/>
          <w:sz w:val="48"/>
          <w:szCs w:val="24"/>
        </w:rPr>
        <w:t>ΘΕΣΣΑΛΟΝΙΚΗ</w:t>
      </w:r>
    </w:p>
    <w:p w:rsidR="000E7560" w:rsidRPr="00ED59C9" w:rsidRDefault="000E7560" w:rsidP="000E7560">
      <w:pPr>
        <w:jc w:val="center"/>
        <w:rPr>
          <w:rFonts w:ascii="Tahoma" w:hAnsi="Tahoma" w:cs="Tahoma"/>
          <w:b/>
          <w:sz w:val="36"/>
          <w:szCs w:val="24"/>
        </w:rPr>
      </w:pPr>
      <w:r w:rsidRPr="00ED59C9">
        <w:rPr>
          <w:rFonts w:ascii="Tahoma" w:hAnsi="Tahoma" w:cs="Tahoma"/>
          <w:b/>
          <w:sz w:val="36"/>
          <w:szCs w:val="24"/>
        </w:rPr>
        <w:t>ΘΕΣΣΑΛΟΝΙΚΗ-</w:t>
      </w:r>
      <w:r w:rsidR="004F1823" w:rsidRPr="00ED59C9">
        <w:rPr>
          <w:rFonts w:ascii="Tahoma" w:hAnsi="Tahoma" w:cs="Tahoma"/>
          <w:b/>
          <w:sz w:val="36"/>
          <w:szCs w:val="24"/>
        </w:rPr>
        <w:t xml:space="preserve">ΒΟΛΟΣ-ΠΗΛΙΟΜΑΚΡΥΝΙΤΣΑ  ΕΔΕΣΣΑ- </w:t>
      </w:r>
      <w:r w:rsidRPr="00ED59C9">
        <w:rPr>
          <w:rFonts w:ascii="Tahoma" w:hAnsi="Tahoma" w:cs="Tahoma"/>
          <w:b/>
          <w:sz w:val="36"/>
          <w:szCs w:val="24"/>
        </w:rPr>
        <w:t>ΛΟΥΤΡΑ ΠΟΖΑΡ -ΒΕ</w:t>
      </w:r>
      <w:r w:rsidR="007C154C" w:rsidRPr="00ED59C9">
        <w:rPr>
          <w:rFonts w:ascii="Tahoma" w:hAnsi="Tahoma" w:cs="Tahoma"/>
          <w:b/>
          <w:sz w:val="36"/>
          <w:szCs w:val="24"/>
        </w:rPr>
        <w:t>Ρ</w:t>
      </w:r>
      <w:r w:rsidRPr="00ED59C9">
        <w:rPr>
          <w:rFonts w:ascii="Tahoma" w:hAnsi="Tahoma" w:cs="Tahoma"/>
          <w:b/>
          <w:sz w:val="36"/>
          <w:szCs w:val="24"/>
        </w:rPr>
        <w:t>ΓΙΝΑ</w:t>
      </w:r>
    </w:p>
    <w:p w:rsidR="000E7560" w:rsidRPr="00ED59C9" w:rsidRDefault="000E7560" w:rsidP="004B4B60">
      <w:pPr>
        <w:tabs>
          <w:tab w:val="left" w:pos="1965"/>
          <w:tab w:val="center" w:pos="4680"/>
          <w:tab w:val="left" w:pos="6465"/>
          <w:tab w:val="left" w:pos="7290"/>
        </w:tabs>
        <w:rPr>
          <w:rFonts w:ascii="Tahoma" w:hAnsi="Tahoma" w:cs="Tahoma"/>
          <w:b/>
          <w:i/>
          <w:sz w:val="24"/>
          <w:szCs w:val="24"/>
        </w:rPr>
      </w:pPr>
    </w:p>
    <w:p w:rsidR="004F1823" w:rsidRPr="00ED59C9" w:rsidRDefault="009D666C" w:rsidP="004F1823">
      <w:pPr>
        <w:tabs>
          <w:tab w:val="left" w:pos="1965"/>
          <w:tab w:val="center" w:pos="4680"/>
          <w:tab w:val="left" w:pos="6465"/>
          <w:tab w:val="left" w:pos="7290"/>
        </w:tabs>
        <w:jc w:val="center"/>
        <w:rPr>
          <w:rFonts w:ascii="Tahoma" w:hAnsi="Tahoma" w:cs="Tahoma"/>
          <w:b/>
          <w:sz w:val="32"/>
          <w:szCs w:val="24"/>
        </w:rPr>
      </w:pPr>
      <w:r w:rsidRPr="00ED59C9">
        <w:rPr>
          <w:rFonts w:ascii="Tahoma" w:hAnsi="Tahoma" w:cs="Tahoma"/>
          <w:b/>
          <w:sz w:val="32"/>
          <w:szCs w:val="24"/>
        </w:rPr>
        <w:t xml:space="preserve"> </w:t>
      </w:r>
      <w:r w:rsidR="004F1823" w:rsidRPr="00ED59C9">
        <w:rPr>
          <w:rFonts w:ascii="Tahoma" w:hAnsi="Tahoma" w:cs="Tahoma"/>
          <w:b/>
          <w:sz w:val="32"/>
          <w:szCs w:val="24"/>
        </w:rPr>
        <w:t>ΑΝΑΧΩΡΗΣΗ</w:t>
      </w:r>
      <w:r w:rsidR="00ED59C9" w:rsidRPr="00ED59C9">
        <w:rPr>
          <w:rFonts w:ascii="Tahoma" w:hAnsi="Tahoma" w:cs="Tahoma"/>
          <w:b/>
          <w:sz w:val="32"/>
          <w:szCs w:val="24"/>
        </w:rPr>
        <w:t>:</w:t>
      </w:r>
      <w:r w:rsidR="004B4B60">
        <w:rPr>
          <w:rFonts w:ascii="Tahoma" w:hAnsi="Tahoma" w:cs="Tahoma"/>
          <w:b/>
          <w:sz w:val="32"/>
          <w:szCs w:val="24"/>
        </w:rPr>
        <w:t xml:space="preserve"> 13/11/26 – 18/11/26</w:t>
      </w:r>
      <w:r w:rsidR="004F1823" w:rsidRPr="00ED59C9">
        <w:rPr>
          <w:rFonts w:ascii="Tahoma" w:hAnsi="Tahoma" w:cs="Tahoma"/>
          <w:b/>
          <w:sz w:val="32"/>
          <w:szCs w:val="24"/>
        </w:rPr>
        <w:t xml:space="preserve"> </w:t>
      </w:r>
    </w:p>
    <w:p w:rsidR="009D666C" w:rsidRPr="00ED59C9" w:rsidRDefault="009D666C" w:rsidP="00E43561">
      <w:pPr>
        <w:rPr>
          <w:rFonts w:ascii="Tahoma" w:hAnsi="Tahoma" w:cs="Tahoma"/>
          <w:b/>
          <w:sz w:val="24"/>
          <w:szCs w:val="24"/>
        </w:rPr>
      </w:pPr>
    </w:p>
    <w:p w:rsidR="009D666C" w:rsidRPr="00ED59C9" w:rsidRDefault="009D666C" w:rsidP="009D666C">
      <w:pPr>
        <w:rPr>
          <w:rFonts w:ascii="Tahoma" w:hAnsi="Tahoma" w:cs="Tahoma"/>
          <w:b/>
          <w:sz w:val="24"/>
          <w:szCs w:val="24"/>
        </w:rPr>
      </w:pPr>
      <w:r w:rsidRPr="00ED59C9">
        <w:rPr>
          <w:rFonts w:ascii="Tahoma" w:hAnsi="Tahoma" w:cs="Tahoma"/>
          <w:b/>
          <w:sz w:val="24"/>
          <w:szCs w:val="24"/>
        </w:rPr>
        <w:t>1</w:t>
      </w:r>
      <w:r w:rsidRPr="00ED59C9">
        <w:rPr>
          <w:rFonts w:ascii="Tahoma" w:hAnsi="Tahoma" w:cs="Tahoma"/>
          <w:b/>
          <w:sz w:val="24"/>
          <w:szCs w:val="24"/>
          <w:vertAlign w:val="superscript"/>
        </w:rPr>
        <w:t>Η</w:t>
      </w:r>
      <w:r w:rsidRPr="00ED59C9">
        <w:rPr>
          <w:rFonts w:ascii="Tahoma" w:hAnsi="Tahoma" w:cs="Tahoma"/>
          <w:b/>
          <w:sz w:val="24"/>
          <w:szCs w:val="24"/>
        </w:rPr>
        <w:t xml:space="preserve"> ΗΜΕΡΑ :  ΗΡΑΚΛΕΙΟ – ΠΕΙΡΑΙΑΣ:</w:t>
      </w:r>
    </w:p>
    <w:p w:rsidR="009D666C" w:rsidRPr="00ED59C9" w:rsidRDefault="009D666C" w:rsidP="009D666C">
      <w:pPr>
        <w:rPr>
          <w:rFonts w:ascii="Tahoma" w:hAnsi="Tahoma" w:cs="Tahoma"/>
          <w:sz w:val="24"/>
          <w:szCs w:val="24"/>
        </w:rPr>
      </w:pPr>
      <w:r w:rsidRPr="00ED59C9">
        <w:rPr>
          <w:rFonts w:ascii="Tahoma" w:hAnsi="Tahoma" w:cs="Tahoma"/>
          <w:sz w:val="24"/>
          <w:szCs w:val="24"/>
        </w:rPr>
        <w:t>Συγκέντρωση στο λιμάνι του Ηρακλείου, επιβίβαση στο πλοίο και αναχώρηση για Πειραιά με πλοίο των Μινωικών γραμμών.</w:t>
      </w:r>
    </w:p>
    <w:p w:rsidR="009D666C" w:rsidRPr="00B90B72" w:rsidRDefault="009D666C" w:rsidP="009D666C">
      <w:pPr>
        <w:rPr>
          <w:rFonts w:ascii="Tahoma" w:hAnsi="Tahoma" w:cs="Tahoma"/>
          <w:sz w:val="24"/>
          <w:szCs w:val="24"/>
          <w:lang w:val="en-US"/>
        </w:rPr>
      </w:pPr>
    </w:p>
    <w:p w:rsidR="004F1823" w:rsidRPr="00ED59C9" w:rsidRDefault="00752D45" w:rsidP="004F1823">
      <w:pPr>
        <w:pStyle w:val="Web"/>
        <w:spacing w:before="0" w:beforeAutospacing="0" w:after="0" w:afterAutospacing="0"/>
        <w:jc w:val="both"/>
        <w:rPr>
          <w:rFonts w:ascii="Tahoma" w:hAnsi="Tahoma" w:cs="Tahoma"/>
          <w:b/>
          <w:color w:val="000000"/>
          <w:szCs w:val="27"/>
        </w:rPr>
      </w:pPr>
      <w:r>
        <w:rPr>
          <w:rFonts w:ascii="Tahoma" w:hAnsi="Tahoma" w:cs="Tahoma"/>
          <w:b/>
          <w:color w:val="000000"/>
          <w:szCs w:val="27"/>
        </w:rPr>
        <w:t>2</w:t>
      </w:r>
      <w:r w:rsidRPr="00752D45">
        <w:rPr>
          <w:rFonts w:ascii="Tahoma" w:hAnsi="Tahoma" w:cs="Tahoma"/>
          <w:b/>
          <w:color w:val="000000"/>
          <w:szCs w:val="27"/>
          <w:vertAlign w:val="superscript"/>
        </w:rPr>
        <w:t>Η</w:t>
      </w:r>
      <w:r>
        <w:rPr>
          <w:rFonts w:ascii="Tahoma" w:hAnsi="Tahoma" w:cs="Tahoma"/>
          <w:b/>
          <w:color w:val="000000"/>
          <w:szCs w:val="27"/>
          <w:vertAlign w:val="superscript"/>
        </w:rPr>
        <w:t xml:space="preserve"> </w:t>
      </w:r>
      <w:r>
        <w:rPr>
          <w:rFonts w:ascii="Tahoma" w:hAnsi="Tahoma" w:cs="Tahoma"/>
          <w:b/>
          <w:color w:val="000000"/>
          <w:szCs w:val="27"/>
        </w:rPr>
        <w:t>ΗΜΕΡΑ:ΠΕΙΡΑΙΑΣ-ΒΟΛΟ-ΠΗΛΙΟ-</w:t>
      </w:r>
      <w:r w:rsidR="004F1823" w:rsidRPr="00ED59C9">
        <w:rPr>
          <w:rFonts w:ascii="Tahoma" w:hAnsi="Tahoma" w:cs="Tahoma"/>
          <w:b/>
          <w:color w:val="000000"/>
          <w:szCs w:val="27"/>
        </w:rPr>
        <w:t>ΜΑΚΡΥΝΙΤΣΑ-</w:t>
      </w:r>
      <w:r>
        <w:rPr>
          <w:rFonts w:ascii="Tahoma" w:hAnsi="Tahoma" w:cs="Tahoma"/>
          <w:b/>
          <w:color w:val="000000"/>
          <w:szCs w:val="27"/>
        </w:rPr>
        <w:t>ΠΟΡΤΑΡΙΑ-</w:t>
      </w:r>
      <w:r w:rsidR="004F1823" w:rsidRPr="00ED59C9">
        <w:rPr>
          <w:rFonts w:ascii="Tahoma" w:hAnsi="Tahoma" w:cs="Tahoma"/>
          <w:b/>
          <w:color w:val="000000"/>
          <w:szCs w:val="27"/>
        </w:rPr>
        <w:t>ΘΕΣΣΑΛΟΝΙΚΗ:</w:t>
      </w:r>
    </w:p>
    <w:p w:rsidR="004F1823" w:rsidRDefault="004F1823" w:rsidP="00B44362">
      <w:pPr>
        <w:pStyle w:val="Web"/>
        <w:spacing w:before="0" w:beforeAutospacing="0" w:after="0" w:afterAutospacing="0"/>
        <w:jc w:val="both"/>
        <w:rPr>
          <w:rFonts w:ascii="Tahoma" w:hAnsi="Tahoma" w:cs="Tahoma"/>
          <w:color w:val="000000"/>
          <w:szCs w:val="27"/>
        </w:rPr>
      </w:pPr>
      <w:r w:rsidRPr="00ED59C9">
        <w:rPr>
          <w:rFonts w:ascii="Tahoma" w:hAnsi="Tahoma" w:cs="Tahoma"/>
          <w:color w:val="000000"/>
          <w:szCs w:val="27"/>
        </w:rPr>
        <w:t xml:space="preserve">Άφιξη το πρωί στο λιμάνι του Πειραιά. Επιβίβαση στο πούλμαν και αναχώρηση για τη Θεσσαλονίκη με ενδιάμεσους σταθμούς </w:t>
      </w:r>
      <w:r w:rsidR="00B44362">
        <w:rPr>
          <w:rFonts w:ascii="Tahoma" w:hAnsi="Tahoma" w:cs="Tahoma"/>
          <w:color w:val="000000"/>
          <w:szCs w:val="27"/>
        </w:rPr>
        <w:t xml:space="preserve">στο Βόλο για καφέ, θα απολαύσουμε την ωραία πόλη του Βόλου και </w:t>
      </w:r>
      <w:r w:rsidRPr="00ED59C9">
        <w:rPr>
          <w:rFonts w:ascii="Tahoma" w:hAnsi="Tahoma" w:cs="Tahoma"/>
          <w:color w:val="000000"/>
          <w:szCs w:val="27"/>
        </w:rPr>
        <w:t xml:space="preserve">στη συνέχεια </w:t>
      </w:r>
      <w:r w:rsidR="00B44362">
        <w:rPr>
          <w:rFonts w:ascii="Tahoma" w:hAnsi="Tahoma" w:cs="Tahoma"/>
          <w:color w:val="000000"/>
          <w:szCs w:val="27"/>
        </w:rPr>
        <w:t>θα πάμε στα παραδοσιακά χωριά του Πηλίου, Πορταριά και Μακρυνίτσα όπου μπορούμε να απολαύσουμε και μεσημεριανό φαγητό σε παραδοσιακές ταβέρνες του Πηλίου</w:t>
      </w:r>
      <w:r w:rsidRPr="00ED59C9">
        <w:rPr>
          <w:rFonts w:ascii="Tahoma" w:hAnsi="Tahoma" w:cs="Tahoma"/>
          <w:color w:val="000000"/>
          <w:szCs w:val="27"/>
        </w:rPr>
        <w:t>.</w:t>
      </w:r>
      <w:r w:rsidR="00827D69">
        <w:rPr>
          <w:rFonts w:ascii="Tahoma" w:hAnsi="Tahoma" w:cs="Tahoma"/>
          <w:color w:val="000000"/>
          <w:szCs w:val="27"/>
        </w:rPr>
        <w:t xml:space="preserve"> </w:t>
      </w:r>
      <w:r w:rsidR="00B44362">
        <w:rPr>
          <w:rFonts w:ascii="Tahoma" w:hAnsi="Tahoma" w:cs="Tahoma"/>
          <w:color w:val="000000"/>
          <w:szCs w:val="27"/>
        </w:rPr>
        <w:t>Αναχώρηση για Θεσσαλονίκη</w:t>
      </w:r>
      <w:r w:rsidR="00827D69">
        <w:rPr>
          <w:rFonts w:ascii="Tahoma" w:hAnsi="Tahoma" w:cs="Tahoma"/>
          <w:color w:val="000000"/>
          <w:szCs w:val="27"/>
        </w:rPr>
        <w:t xml:space="preserve"> σε περίπου δύο με τρείς ώρες</w:t>
      </w:r>
      <w:r w:rsidR="00B44362">
        <w:rPr>
          <w:rFonts w:ascii="Tahoma" w:hAnsi="Tahoma" w:cs="Tahoma"/>
          <w:color w:val="000000"/>
          <w:szCs w:val="27"/>
        </w:rPr>
        <w:t>.</w:t>
      </w:r>
      <w:r w:rsidR="00827D69">
        <w:rPr>
          <w:rFonts w:ascii="Tahoma" w:hAnsi="Tahoma" w:cs="Tahoma"/>
          <w:color w:val="000000"/>
          <w:szCs w:val="27"/>
        </w:rPr>
        <w:t xml:space="preserve"> Τακτοποίηση στο ξενοδοχείο και ελεύθερος χρόνος για βραδινή βόλτα στην όμορφη πόλη της Θεσσαλονίκης</w:t>
      </w:r>
      <w:r w:rsidR="00AF6B0A">
        <w:rPr>
          <w:rFonts w:ascii="Tahoma" w:hAnsi="Tahoma" w:cs="Tahoma"/>
          <w:color w:val="000000"/>
          <w:szCs w:val="27"/>
        </w:rPr>
        <w:t>.</w:t>
      </w:r>
      <w:r w:rsidR="00C407E3" w:rsidRPr="00C407E3">
        <w:rPr>
          <w:rFonts w:ascii="Tahoma" w:hAnsi="Tahoma" w:cs="Tahoma"/>
        </w:rPr>
        <w:t xml:space="preserve"> </w:t>
      </w:r>
      <w:r w:rsidR="00C407E3">
        <w:rPr>
          <w:rFonts w:ascii="Tahoma" w:hAnsi="Tahoma" w:cs="Tahoma"/>
        </w:rPr>
        <w:t>Δ</w:t>
      </w:r>
      <w:r w:rsidR="00C407E3" w:rsidRPr="00ED59C9">
        <w:rPr>
          <w:rFonts w:ascii="Tahoma" w:hAnsi="Tahoma" w:cs="Tahoma"/>
        </w:rPr>
        <w:t>ιανυκτέρευση.</w:t>
      </w:r>
      <w:r w:rsidR="00827D69">
        <w:rPr>
          <w:rFonts w:ascii="Tahoma" w:hAnsi="Tahoma" w:cs="Tahoma"/>
          <w:color w:val="000000"/>
          <w:szCs w:val="27"/>
        </w:rPr>
        <w:t xml:space="preserve"> </w:t>
      </w:r>
      <w:r w:rsidR="00B44362">
        <w:rPr>
          <w:rFonts w:ascii="Tahoma" w:hAnsi="Tahoma" w:cs="Tahoma"/>
          <w:color w:val="000000"/>
          <w:szCs w:val="27"/>
        </w:rPr>
        <w:t xml:space="preserve"> </w:t>
      </w:r>
      <w:r w:rsidRPr="00ED59C9">
        <w:rPr>
          <w:rFonts w:ascii="Tahoma" w:hAnsi="Tahoma" w:cs="Tahoma"/>
          <w:color w:val="000000"/>
          <w:szCs w:val="27"/>
        </w:rPr>
        <w:t xml:space="preserve"> </w:t>
      </w:r>
    </w:p>
    <w:p w:rsidR="00B44362" w:rsidRPr="00ED59C9" w:rsidRDefault="00B44362" w:rsidP="00B44362">
      <w:pPr>
        <w:pStyle w:val="Web"/>
        <w:spacing w:before="0" w:beforeAutospacing="0" w:after="0" w:afterAutospacing="0"/>
        <w:jc w:val="both"/>
        <w:rPr>
          <w:rFonts w:ascii="Tahoma" w:hAnsi="Tahoma" w:cs="Tahoma"/>
        </w:rPr>
      </w:pPr>
    </w:p>
    <w:p w:rsidR="009D666C" w:rsidRPr="00ED59C9" w:rsidRDefault="009D666C" w:rsidP="007B10F3">
      <w:pPr>
        <w:jc w:val="both"/>
        <w:rPr>
          <w:rFonts w:ascii="Tahoma" w:hAnsi="Tahoma" w:cs="Tahoma"/>
          <w:sz w:val="24"/>
          <w:szCs w:val="24"/>
        </w:rPr>
      </w:pPr>
      <w:r w:rsidRPr="00ED59C9">
        <w:rPr>
          <w:rFonts w:ascii="Tahoma" w:hAnsi="Tahoma" w:cs="Tahoma"/>
          <w:b/>
          <w:sz w:val="24"/>
          <w:szCs w:val="24"/>
        </w:rPr>
        <w:t>3</w:t>
      </w:r>
      <w:r w:rsidRPr="00ED59C9">
        <w:rPr>
          <w:rFonts w:ascii="Tahoma" w:hAnsi="Tahoma" w:cs="Tahoma"/>
          <w:b/>
          <w:sz w:val="24"/>
          <w:szCs w:val="24"/>
          <w:vertAlign w:val="superscript"/>
        </w:rPr>
        <w:t>Η</w:t>
      </w:r>
      <w:r w:rsidRPr="00ED59C9">
        <w:rPr>
          <w:rFonts w:ascii="Tahoma" w:hAnsi="Tahoma" w:cs="Tahoma"/>
          <w:b/>
          <w:sz w:val="24"/>
          <w:szCs w:val="24"/>
        </w:rPr>
        <w:t xml:space="preserve"> ΗΜΕΡΑ : ΘΕΣΣΑΛΟΝΙΚΗ- </w:t>
      </w:r>
      <w:r w:rsidR="005C15D5" w:rsidRPr="00ED59C9">
        <w:rPr>
          <w:rFonts w:ascii="Tahoma" w:hAnsi="Tahoma" w:cs="Tahoma"/>
          <w:b/>
          <w:sz w:val="24"/>
          <w:szCs w:val="24"/>
        </w:rPr>
        <w:t>ΛΟΥΤΡΑ ΠΟΖΑΡ-ΘΕΣΣΑΛΟΝΙΚΗ</w:t>
      </w:r>
      <w:r w:rsidRPr="00ED59C9">
        <w:rPr>
          <w:rFonts w:ascii="Tahoma" w:hAnsi="Tahoma" w:cs="Tahoma"/>
          <w:sz w:val="24"/>
          <w:szCs w:val="24"/>
        </w:rPr>
        <w:t xml:space="preserve"> </w:t>
      </w:r>
    </w:p>
    <w:p w:rsidR="009D666C" w:rsidRPr="00ED59C9" w:rsidRDefault="009D666C" w:rsidP="007B10F3">
      <w:pPr>
        <w:jc w:val="both"/>
        <w:rPr>
          <w:rFonts w:ascii="Tahoma" w:hAnsi="Tahoma" w:cs="Tahoma"/>
          <w:sz w:val="24"/>
          <w:szCs w:val="24"/>
        </w:rPr>
      </w:pPr>
      <w:r w:rsidRPr="00ED59C9">
        <w:rPr>
          <w:rFonts w:ascii="Tahoma" w:hAnsi="Tahoma" w:cs="Tahoma"/>
          <w:sz w:val="24"/>
          <w:szCs w:val="24"/>
        </w:rPr>
        <w:t xml:space="preserve">Μετά το πρωινό εξόρμηση </w:t>
      </w:r>
      <w:r w:rsidR="005C15D5" w:rsidRPr="00ED59C9">
        <w:rPr>
          <w:rFonts w:ascii="Tahoma" w:hAnsi="Tahoma" w:cs="Tahoma"/>
          <w:sz w:val="24"/>
          <w:szCs w:val="24"/>
        </w:rPr>
        <w:t xml:space="preserve">για τις ιαματικές πηγές των </w:t>
      </w:r>
      <w:r w:rsidR="005C15D5" w:rsidRPr="00ED59C9">
        <w:rPr>
          <w:rFonts w:ascii="Tahoma" w:hAnsi="Tahoma" w:cs="Tahoma"/>
          <w:b/>
          <w:sz w:val="24"/>
          <w:szCs w:val="24"/>
        </w:rPr>
        <w:t>Λουτρών Πόζαρ</w:t>
      </w:r>
      <w:r w:rsidR="005C15D5" w:rsidRPr="00ED59C9">
        <w:rPr>
          <w:rFonts w:ascii="Tahoma" w:hAnsi="Tahoma" w:cs="Tahoma"/>
          <w:sz w:val="24"/>
          <w:szCs w:val="24"/>
        </w:rPr>
        <w:t xml:space="preserve"> που βρίσκονται στην Επαρχία Αλμωπίας, βορειοδυτικά της Αριδαίας, στο νομό Πέλλας. Τα ιαματικά, θερμά νερά, με σταθερή θερμοκρασία 37οC, αναβλύζουν εδώ και χιλιάδες χρόνια από τα βουνό, όπου δημιουργούν ένα εντυπωσιακό τοπίο βουνού και δάσους. Οι ιαματικές πηγές των Λουτρών Πόζαρ, αναβλύζουν σε υψόμετρο 360-390μ. Δημιουργούνται από το νερό της βροχής που εισχωρεί στο έδαφος και φτάνει σε μεγάλο βάθος, όπου θερμαίνεται, ανεβαίνει ψηλότερα και στην πορεία του εμπλουτίζεται με </w:t>
      </w:r>
      <w:r w:rsidR="005C15D5" w:rsidRPr="00ED59C9">
        <w:rPr>
          <w:rFonts w:ascii="Tahoma" w:hAnsi="Tahoma" w:cs="Tahoma"/>
          <w:bCs/>
          <w:sz w:val="24"/>
          <w:szCs w:val="24"/>
        </w:rPr>
        <w:t>Μέταλλα και άλλα συστατικά</w:t>
      </w:r>
      <w:r w:rsidR="00262774" w:rsidRPr="00ED59C9">
        <w:rPr>
          <w:rFonts w:ascii="Tahoma" w:hAnsi="Tahoma" w:cs="Tahoma"/>
          <w:bCs/>
          <w:sz w:val="24"/>
          <w:szCs w:val="24"/>
        </w:rPr>
        <w:t>. Επιστροφή στη Θεσσαλονίκη.</w:t>
      </w:r>
      <w:r w:rsidR="00262774" w:rsidRPr="00ED59C9">
        <w:rPr>
          <w:rFonts w:ascii="Tahoma" w:hAnsi="Tahoma" w:cs="Tahoma"/>
          <w:sz w:val="24"/>
          <w:szCs w:val="24"/>
        </w:rPr>
        <w:t xml:space="preserve"> Ελεύθερος χρόνος για βόλτα και </w:t>
      </w:r>
      <w:r w:rsidRPr="00ED59C9">
        <w:rPr>
          <w:rFonts w:ascii="Tahoma" w:hAnsi="Tahoma" w:cs="Tahoma"/>
          <w:sz w:val="24"/>
          <w:szCs w:val="24"/>
        </w:rPr>
        <w:t xml:space="preserve">απογευματινό </w:t>
      </w:r>
      <w:r w:rsidR="006A51A0" w:rsidRPr="00ED59C9">
        <w:rPr>
          <w:rFonts w:ascii="Tahoma" w:hAnsi="Tahoma" w:cs="Tahoma"/>
          <w:sz w:val="24"/>
          <w:szCs w:val="24"/>
        </w:rPr>
        <w:t>καφέ</w:t>
      </w:r>
      <w:r w:rsidRPr="00ED59C9">
        <w:rPr>
          <w:rFonts w:ascii="Tahoma" w:hAnsi="Tahoma" w:cs="Tahoma"/>
          <w:sz w:val="24"/>
          <w:szCs w:val="24"/>
        </w:rPr>
        <w:t xml:space="preserve">. Επιστροφή στο ξενοδοχείο. </w:t>
      </w:r>
      <w:r w:rsidR="00C407E3">
        <w:rPr>
          <w:rFonts w:ascii="Tahoma" w:hAnsi="Tahoma" w:cs="Tahoma"/>
          <w:sz w:val="24"/>
          <w:szCs w:val="24"/>
        </w:rPr>
        <w:t>Δ</w:t>
      </w:r>
      <w:r w:rsidR="00E85207" w:rsidRPr="00ED59C9">
        <w:rPr>
          <w:rFonts w:ascii="Tahoma" w:hAnsi="Tahoma" w:cs="Tahoma"/>
          <w:sz w:val="24"/>
          <w:szCs w:val="24"/>
        </w:rPr>
        <w:t>ιανυκτέρευση.</w:t>
      </w:r>
    </w:p>
    <w:p w:rsidR="009D666C" w:rsidRPr="00ED59C9" w:rsidRDefault="009D666C" w:rsidP="007B10F3">
      <w:pPr>
        <w:pStyle w:val="30"/>
        <w:rPr>
          <w:rFonts w:ascii="Tahoma" w:hAnsi="Tahoma" w:cs="Tahoma"/>
          <w:b/>
          <w:sz w:val="24"/>
          <w:szCs w:val="24"/>
        </w:rPr>
      </w:pPr>
    </w:p>
    <w:p w:rsidR="00ED59C9" w:rsidRPr="00ED59C9" w:rsidRDefault="009D666C" w:rsidP="00ED59C9">
      <w:pPr>
        <w:pStyle w:val="30"/>
        <w:rPr>
          <w:rFonts w:ascii="Tahoma" w:hAnsi="Tahoma" w:cs="Tahoma"/>
          <w:sz w:val="22"/>
          <w:szCs w:val="22"/>
        </w:rPr>
      </w:pPr>
      <w:r w:rsidRPr="00ED59C9">
        <w:rPr>
          <w:rFonts w:ascii="Tahoma" w:hAnsi="Tahoma" w:cs="Tahoma"/>
          <w:b/>
          <w:sz w:val="24"/>
          <w:szCs w:val="24"/>
        </w:rPr>
        <w:t>4</w:t>
      </w:r>
      <w:r w:rsidRPr="00ED59C9">
        <w:rPr>
          <w:rFonts w:ascii="Tahoma" w:hAnsi="Tahoma" w:cs="Tahoma"/>
          <w:b/>
          <w:sz w:val="24"/>
          <w:szCs w:val="24"/>
          <w:vertAlign w:val="superscript"/>
        </w:rPr>
        <w:t>η</w:t>
      </w:r>
      <w:r w:rsidRPr="00ED59C9">
        <w:rPr>
          <w:rFonts w:ascii="Tahoma" w:hAnsi="Tahoma" w:cs="Tahoma"/>
          <w:b/>
          <w:sz w:val="24"/>
          <w:szCs w:val="24"/>
        </w:rPr>
        <w:t xml:space="preserve"> μέρα: ΘΕΣΣΑ</w:t>
      </w:r>
      <w:r w:rsidR="00ED59C9">
        <w:rPr>
          <w:rFonts w:ascii="Tahoma" w:hAnsi="Tahoma" w:cs="Tahoma"/>
          <w:b/>
          <w:sz w:val="24"/>
          <w:szCs w:val="24"/>
        </w:rPr>
        <w:t>ΛΟΝΙΚΗ-</w:t>
      </w:r>
      <w:r w:rsidR="00262774" w:rsidRPr="00ED59C9">
        <w:rPr>
          <w:rFonts w:ascii="Tahoma" w:hAnsi="Tahoma" w:cs="Tahoma"/>
          <w:b/>
          <w:sz w:val="24"/>
          <w:szCs w:val="24"/>
        </w:rPr>
        <w:t xml:space="preserve">ΕΔΕΣΣΑ </w:t>
      </w:r>
      <w:r w:rsidR="00ED59C9">
        <w:rPr>
          <w:rFonts w:ascii="Tahoma" w:hAnsi="Tahoma" w:cs="Tahoma"/>
          <w:b/>
          <w:sz w:val="24"/>
          <w:szCs w:val="24"/>
        </w:rPr>
        <w:t xml:space="preserve">–ΒΕΡΓΙΝΑ ΑΓΙΟΣ ΝΙΚΟΛΑΟΣ- </w:t>
      </w:r>
      <w:r w:rsidR="00262774" w:rsidRPr="00ED59C9">
        <w:rPr>
          <w:rFonts w:ascii="Tahoma" w:hAnsi="Tahoma" w:cs="Tahoma"/>
          <w:b/>
          <w:sz w:val="24"/>
          <w:szCs w:val="24"/>
        </w:rPr>
        <w:t xml:space="preserve"> </w:t>
      </w:r>
      <w:r w:rsidRPr="00ED59C9">
        <w:rPr>
          <w:rFonts w:ascii="Tahoma" w:hAnsi="Tahoma" w:cs="Tahoma"/>
          <w:b/>
          <w:sz w:val="24"/>
          <w:szCs w:val="24"/>
        </w:rPr>
        <w:t>ΘΕΣΣΑΛΟΝΙΚΗ</w:t>
      </w:r>
      <w:r w:rsidR="00ED59C9">
        <w:rPr>
          <w:rFonts w:ascii="Tahoma" w:hAnsi="Tahoma" w:cs="Tahoma"/>
          <w:b/>
          <w:sz w:val="24"/>
          <w:szCs w:val="24"/>
        </w:rPr>
        <w:br/>
      </w:r>
      <w:r w:rsidR="00ED59C9" w:rsidRPr="00ED59C9">
        <w:rPr>
          <w:rFonts w:ascii="Tahoma" w:hAnsi="Tahoma" w:cs="Tahoma"/>
          <w:sz w:val="24"/>
          <w:szCs w:val="22"/>
        </w:rPr>
        <w:t>Μετά το πρωινό, αναχώρηση από το ξενοδοχείο με προορισμό την όμορφη Έδεσσα, γνωστή για τους περίφημους καταρράκτες της. Πρόκειται για μία από τις ομορφότερες πόλεις της Μακεδονίας, που μαγεύει τον επισκέπτη με την πανοραμική θέα προς τον εύφορο κάμπο, το άφθονο πράσινο, τους λουλουδιασμένους κήπους και τα άφθονα τρεχούμενα νερά. Σχετική παραμονή και στη συνέχεια αναχώρηση για τον αρχαιολογικό χώρο της Βεργίνας, όπου θα επισκεφθούμε τους Βασιλικούς Τάφους των Αιγών, ένα από τα σημαντικότερα μνημεία της ελληνικής πολιτιστικής κληρονομιάς. Ακολούθως, μετάβαση στον Άγιο Νικόλαο Νάουσας, έναν πανέμορφο χώρο αναψυχής μέσα σε καταπράσινο φυσικό περιβάλλον, όπου θα έχουμε χρόνο για γεύμα και ξεκούραση. Το απόγευμα επιστροφή στη Θεσσαλονίκη, στο ξενοδοχείο μας. Διανυκτέρευση.</w:t>
      </w:r>
    </w:p>
    <w:p w:rsidR="009D666C" w:rsidRDefault="009D666C" w:rsidP="009D666C">
      <w:pPr>
        <w:rPr>
          <w:rFonts w:ascii="Tahoma" w:hAnsi="Tahoma" w:cs="Tahoma"/>
          <w:b/>
          <w:sz w:val="24"/>
          <w:szCs w:val="24"/>
        </w:rPr>
      </w:pPr>
    </w:p>
    <w:p w:rsidR="00ED59C9" w:rsidRPr="00ED59C9" w:rsidRDefault="00ED59C9" w:rsidP="009D666C">
      <w:pPr>
        <w:rPr>
          <w:rFonts w:ascii="Tahoma" w:hAnsi="Tahoma" w:cs="Tahoma"/>
          <w:b/>
          <w:sz w:val="24"/>
          <w:szCs w:val="24"/>
        </w:rPr>
      </w:pPr>
    </w:p>
    <w:p w:rsidR="00B44362" w:rsidRDefault="00B44362" w:rsidP="009D666C">
      <w:pPr>
        <w:rPr>
          <w:rFonts w:ascii="Tahoma" w:hAnsi="Tahoma" w:cs="Tahoma"/>
          <w:b/>
          <w:sz w:val="24"/>
          <w:szCs w:val="24"/>
        </w:rPr>
      </w:pPr>
    </w:p>
    <w:p w:rsidR="00B44362" w:rsidRDefault="00B44362" w:rsidP="009D666C">
      <w:pPr>
        <w:rPr>
          <w:rFonts w:ascii="Tahoma" w:hAnsi="Tahoma" w:cs="Tahoma"/>
          <w:b/>
          <w:sz w:val="24"/>
          <w:szCs w:val="24"/>
        </w:rPr>
      </w:pPr>
    </w:p>
    <w:p w:rsidR="009D666C" w:rsidRPr="00ED59C9" w:rsidRDefault="001F639B" w:rsidP="009D666C">
      <w:pPr>
        <w:rPr>
          <w:rFonts w:ascii="Tahoma" w:hAnsi="Tahoma" w:cs="Tahoma"/>
          <w:b/>
          <w:sz w:val="24"/>
          <w:szCs w:val="24"/>
        </w:rPr>
      </w:pPr>
      <w:r w:rsidRPr="00ED59C9">
        <w:rPr>
          <w:rFonts w:ascii="Tahoma" w:hAnsi="Tahoma" w:cs="Tahoma"/>
          <w:b/>
          <w:sz w:val="24"/>
          <w:szCs w:val="24"/>
        </w:rPr>
        <w:t>5</w:t>
      </w:r>
      <w:r w:rsidR="009D666C" w:rsidRPr="00ED59C9">
        <w:rPr>
          <w:rFonts w:ascii="Tahoma" w:hAnsi="Tahoma" w:cs="Tahoma"/>
          <w:b/>
          <w:sz w:val="24"/>
          <w:szCs w:val="24"/>
          <w:vertAlign w:val="superscript"/>
        </w:rPr>
        <w:t>Η</w:t>
      </w:r>
      <w:r w:rsidR="009D666C" w:rsidRPr="00ED59C9">
        <w:rPr>
          <w:rFonts w:ascii="Tahoma" w:hAnsi="Tahoma" w:cs="Tahoma"/>
          <w:b/>
          <w:sz w:val="24"/>
          <w:szCs w:val="24"/>
        </w:rPr>
        <w:t xml:space="preserve"> ΗΜΕΡΑ :  ΘΕΣΣΑΛΟΝΙΚΗ –</w:t>
      </w:r>
      <w:r w:rsidR="00E43561" w:rsidRPr="00ED59C9">
        <w:rPr>
          <w:rFonts w:ascii="Tahoma" w:hAnsi="Tahoma" w:cs="Tahoma"/>
          <w:b/>
          <w:sz w:val="24"/>
          <w:szCs w:val="24"/>
        </w:rPr>
        <w:t>ΠΕΙΡΑΙΑ</w:t>
      </w:r>
    </w:p>
    <w:p w:rsidR="009D666C" w:rsidRPr="004B4B60" w:rsidRDefault="009D666C" w:rsidP="00714524">
      <w:pPr>
        <w:pStyle w:val="31"/>
        <w:ind w:left="0"/>
        <w:rPr>
          <w:rFonts w:ascii="Tahoma" w:hAnsi="Tahoma" w:cs="Tahoma"/>
          <w:sz w:val="24"/>
          <w:szCs w:val="24"/>
        </w:rPr>
      </w:pPr>
      <w:r w:rsidRPr="00ED59C9">
        <w:rPr>
          <w:rFonts w:ascii="Tahoma" w:hAnsi="Tahoma" w:cs="Tahoma"/>
          <w:sz w:val="24"/>
          <w:szCs w:val="24"/>
        </w:rPr>
        <w:t xml:space="preserve">Μετά το πρωινό αναχώρηση από το ξενοδοχείο </w:t>
      </w:r>
      <w:r w:rsidR="003A7323" w:rsidRPr="00ED59C9">
        <w:rPr>
          <w:rFonts w:ascii="Tahoma" w:hAnsi="Tahoma" w:cs="Tahoma"/>
          <w:sz w:val="24"/>
          <w:szCs w:val="24"/>
        </w:rPr>
        <w:t xml:space="preserve"> για μια τελευταία βόλτα στην πόλη και στην συνέχεια αναχώρηση </w:t>
      </w:r>
      <w:r w:rsidRPr="00ED59C9">
        <w:rPr>
          <w:rFonts w:ascii="Tahoma" w:hAnsi="Tahoma" w:cs="Tahoma"/>
          <w:sz w:val="24"/>
          <w:szCs w:val="24"/>
        </w:rPr>
        <w:t xml:space="preserve"> για Πειραιά. Άφιξη στον Πειραιά. Επιβίβαση στο πλοίο. Τακτοποίηση στις καμπίνες. Διανυκτέρευση εν πλω.</w:t>
      </w:r>
    </w:p>
    <w:p w:rsidR="003A7323" w:rsidRPr="00ED59C9" w:rsidRDefault="003A7323" w:rsidP="009D666C">
      <w:pPr>
        <w:rPr>
          <w:rFonts w:ascii="Tahoma" w:hAnsi="Tahoma" w:cs="Tahoma"/>
          <w:sz w:val="24"/>
          <w:szCs w:val="24"/>
        </w:rPr>
      </w:pPr>
    </w:p>
    <w:p w:rsidR="009D666C" w:rsidRPr="00ED59C9" w:rsidRDefault="001F639B" w:rsidP="009D666C">
      <w:pPr>
        <w:rPr>
          <w:rFonts w:ascii="Tahoma" w:hAnsi="Tahoma" w:cs="Tahoma"/>
          <w:b/>
          <w:sz w:val="24"/>
          <w:szCs w:val="24"/>
        </w:rPr>
      </w:pPr>
      <w:r w:rsidRPr="00ED59C9">
        <w:rPr>
          <w:rFonts w:ascii="Tahoma" w:hAnsi="Tahoma" w:cs="Tahoma"/>
          <w:b/>
          <w:sz w:val="24"/>
          <w:szCs w:val="24"/>
        </w:rPr>
        <w:t>6</w:t>
      </w:r>
      <w:r w:rsidR="009D666C" w:rsidRPr="00ED59C9">
        <w:rPr>
          <w:rFonts w:ascii="Tahoma" w:hAnsi="Tahoma" w:cs="Tahoma"/>
          <w:b/>
          <w:sz w:val="24"/>
          <w:szCs w:val="24"/>
          <w:vertAlign w:val="superscript"/>
        </w:rPr>
        <w:t>Η</w:t>
      </w:r>
      <w:r w:rsidR="009D666C" w:rsidRPr="00ED59C9">
        <w:rPr>
          <w:rFonts w:ascii="Tahoma" w:hAnsi="Tahoma" w:cs="Tahoma"/>
          <w:b/>
          <w:sz w:val="24"/>
          <w:szCs w:val="24"/>
        </w:rPr>
        <w:t xml:space="preserve"> ΗΜΕΡΑ : ΗΡΑΚΛΕΙΟ:</w:t>
      </w:r>
    </w:p>
    <w:p w:rsidR="009D666C" w:rsidRPr="00ED59C9" w:rsidRDefault="009D666C" w:rsidP="009D666C">
      <w:pPr>
        <w:pStyle w:val="30"/>
        <w:rPr>
          <w:rFonts w:ascii="Tahoma" w:hAnsi="Tahoma" w:cs="Tahoma"/>
          <w:sz w:val="24"/>
          <w:szCs w:val="24"/>
        </w:rPr>
      </w:pPr>
      <w:r w:rsidRPr="00ED59C9">
        <w:rPr>
          <w:rFonts w:ascii="Tahoma" w:hAnsi="Tahoma" w:cs="Tahoma"/>
          <w:sz w:val="24"/>
          <w:szCs w:val="24"/>
        </w:rPr>
        <w:t>Νωρίς το πρωί άφιξη στο Ηράκλειο με τις καλύτερες εντυπώσεις για την εκδρομή μας.</w:t>
      </w:r>
    </w:p>
    <w:p w:rsidR="009D666C" w:rsidRPr="00ED59C9" w:rsidRDefault="009D666C" w:rsidP="00ED59C9">
      <w:pPr>
        <w:rPr>
          <w:rFonts w:ascii="Tahoma" w:hAnsi="Tahoma" w:cs="Tahoma"/>
          <w:b/>
          <w:sz w:val="24"/>
          <w:szCs w:val="24"/>
        </w:rPr>
      </w:pPr>
    </w:p>
    <w:p w:rsidR="009D666C" w:rsidRPr="00ED59C9" w:rsidRDefault="009D666C" w:rsidP="00BE7766">
      <w:pPr>
        <w:rPr>
          <w:rFonts w:ascii="Tahoma" w:hAnsi="Tahoma" w:cs="Tahoma"/>
          <w:b/>
          <w:sz w:val="24"/>
          <w:szCs w:val="24"/>
        </w:rPr>
      </w:pPr>
    </w:p>
    <w:p w:rsidR="00D26DE0" w:rsidRPr="00ED59C9" w:rsidRDefault="009D666C" w:rsidP="00504912">
      <w:pPr>
        <w:rPr>
          <w:rFonts w:ascii="Tahoma" w:hAnsi="Tahoma" w:cs="Tahoma"/>
          <w:b/>
          <w:sz w:val="32"/>
        </w:rPr>
      </w:pPr>
      <w:r w:rsidRPr="00ED59C9">
        <w:rPr>
          <w:rFonts w:ascii="Tahoma" w:hAnsi="Tahoma" w:cs="Tahoma"/>
          <w:b/>
          <w:sz w:val="32"/>
          <w:szCs w:val="24"/>
        </w:rPr>
        <w:t xml:space="preserve">ΤΙΜΗ ΚΑΤ’ ΑΤΟΜΟ </w:t>
      </w:r>
      <w:r w:rsidR="00D26DE0" w:rsidRPr="00ED59C9">
        <w:rPr>
          <w:rFonts w:ascii="Tahoma" w:hAnsi="Tahoma" w:cs="Tahoma"/>
          <w:b/>
          <w:sz w:val="32"/>
          <w:szCs w:val="24"/>
        </w:rPr>
        <w:t>ΣΕ ΔΙΚΛΙΝΟ</w:t>
      </w:r>
      <w:r w:rsidRPr="00ED59C9">
        <w:rPr>
          <w:rFonts w:ascii="Tahoma" w:hAnsi="Tahoma" w:cs="Tahoma"/>
          <w:b/>
          <w:sz w:val="32"/>
          <w:szCs w:val="24"/>
        </w:rPr>
        <w:t xml:space="preserve">: </w:t>
      </w:r>
      <w:r w:rsidR="00504912" w:rsidRPr="00ED59C9">
        <w:rPr>
          <w:rFonts w:ascii="Tahoma" w:hAnsi="Tahoma" w:cs="Tahoma"/>
          <w:b/>
          <w:sz w:val="24"/>
        </w:rPr>
        <w:t xml:space="preserve"> </w:t>
      </w:r>
      <w:r w:rsidR="00ED59C9">
        <w:rPr>
          <w:rFonts w:ascii="Tahoma" w:hAnsi="Tahoma" w:cs="Tahoma"/>
          <w:b/>
          <w:sz w:val="36"/>
        </w:rPr>
        <w:t>450</w:t>
      </w:r>
      <w:r w:rsidR="00504912" w:rsidRPr="00ED59C9">
        <w:rPr>
          <w:rFonts w:ascii="Tahoma" w:hAnsi="Tahoma" w:cs="Tahoma"/>
          <w:b/>
          <w:sz w:val="44"/>
        </w:rPr>
        <w:t>€</w:t>
      </w:r>
      <w:r w:rsidR="00504912" w:rsidRPr="00ED59C9">
        <w:rPr>
          <w:rFonts w:ascii="Tahoma" w:hAnsi="Tahoma" w:cs="Tahoma"/>
          <w:b/>
          <w:sz w:val="52"/>
          <w:szCs w:val="24"/>
        </w:rPr>
        <w:t xml:space="preserve"> </w:t>
      </w:r>
      <w:r w:rsidR="00D26DE0" w:rsidRPr="00ED59C9">
        <w:rPr>
          <w:rFonts w:ascii="Tahoma" w:hAnsi="Tahoma" w:cs="Tahoma"/>
          <w:b/>
          <w:sz w:val="32"/>
        </w:rPr>
        <w:t>ΣΕ ΤΕΤΡΑΚΛΙΝΕΣ</w:t>
      </w:r>
      <w:r w:rsidR="007B10F3" w:rsidRPr="00ED59C9">
        <w:rPr>
          <w:rFonts w:ascii="Tahoma" w:hAnsi="Tahoma" w:cs="Tahoma"/>
          <w:b/>
          <w:sz w:val="32"/>
        </w:rPr>
        <w:t xml:space="preserve"> </w:t>
      </w:r>
      <w:r w:rsidR="007B10F3" w:rsidRPr="00ED59C9">
        <w:rPr>
          <w:rFonts w:ascii="Tahoma" w:hAnsi="Tahoma" w:cs="Tahoma"/>
          <w:b/>
          <w:sz w:val="32"/>
          <w:lang w:val="en-US"/>
        </w:rPr>
        <w:t>E</w:t>
      </w:r>
      <w:r w:rsidR="007B10F3" w:rsidRPr="00ED59C9">
        <w:rPr>
          <w:rFonts w:ascii="Tahoma" w:hAnsi="Tahoma" w:cs="Tahoma"/>
          <w:b/>
          <w:sz w:val="32"/>
        </w:rPr>
        <w:t>ΣΩΤΕΡΙΚΕΣ</w:t>
      </w:r>
      <w:r w:rsidR="00D26DE0" w:rsidRPr="00ED59C9">
        <w:rPr>
          <w:rFonts w:ascii="Tahoma" w:hAnsi="Tahoma" w:cs="Tahoma"/>
          <w:b/>
          <w:sz w:val="32"/>
        </w:rPr>
        <w:t xml:space="preserve"> ΚΑΜΠΙΝΕΣ ΣΤΟ ΠΛΟΙΟ</w:t>
      </w:r>
    </w:p>
    <w:p w:rsidR="009D666C" w:rsidRPr="00ED59C9" w:rsidRDefault="009D666C" w:rsidP="009D666C">
      <w:pPr>
        <w:rPr>
          <w:rFonts w:ascii="Tahoma" w:hAnsi="Tahoma" w:cs="Tahoma"/>
          <w:b/>
          <w:sz w:val="24"/>
          <w:szCs w:val="24"/>
        </w:rPr>
      </w:pPr>
      <w:r w:rsidRPr="00ED59C9">
        <w:rPr>
          <w:rFonts w:ascii="Tahoma" w:hAnsi="Tahoma" w:cs="Tahoma"/>
          <w:b/>
          <w:sz w:val="24"/>
          <w:szCs w:val="24"/>
        </w:rPr>
        <w:t xml:space="preserve">                                     </w:t>
      </w:r>
    </w:p>
    <w:p w:rsidR="009D666C" w:rsidRPr="00ED59C9" w:rsidRDefault="009D666C" w:rsidP="009D666C">
      <w:pPr>
        <w:rPr>
          <w:rFonts w:ascii="Tahoma" w:hAnsi="Tahoma" w:cs="Tahoma"/>
          <w:b/>
          <w:sz w:val="24"/>
          <w:szCs w:val="24"/>
        </w:rPr>
      </w:pPr>
    </w:p>
    <w:p w:rsidR="009D666C" w:rsidRPr="00ED59C9" w:rsidRDefault="009D666C" w:rsidP="009D666C">
      <w:pPr>
        <w:rPr>
          <w:rFonts w:ascii="Tahoma" w:hAnsi="Tahoma" w:cs="Tahoma"/>
          <w:b/>
          <w:sz w:val="24"/>
          <w:szCs w:val="24"/>
        </w:rPr>
      </w:pPr>
      <w:r w:rsidRPr="00ED59C9">
        <w:rPr>
          <w:rFonts w:ascii="Tahoma" w:hAnsi="Tahoma" w:cs="Tahoma"/>
          <w:b/>
          <w:sz w:val="24"/>
          <w:szCs w:val="24"/>
        </w:rPr>
        <w:t>ΠΕΡΙΛΑΜΒΑΝΟΝΤΑΙ:</w:t>
      </w:r>
    </w:p>
    <w:p w:rsidR="009D666C" w:rsidRPr="00ED59C9" w:rsidRDefault="009D666C" w:rsidP="009D666C">
      <w:pPr>
        <w:numPr>
          <w:ilvl w:val="0"/>
          <w:numId w:val="36"/>
        </w:numPr>
        <w:rPr>
          <w:rFonts w:ascii="Tahoma" w:hAnsi="Tahoma" w:cs="Tahoma"/>
          <w:sz w:val="24"/>
          <w:szCs w:val="24"/>
        </w:rPr>
      </w:pPr>
      <w:r w:rsidRPr="00ED59C9">
        <w:rPr>
          <w:rFonts w:ascii="Tahoma" w:hAnsi="Tahoma" w:cs="Tahoma"/>
          <w:sz w:val="24"/>
          <w:szCs w:val="24"/>
        </w:rPr>
        <w:t xml:space="preserve">Ακτοπλοϊκά εισιτήρια Ηράκλειο – Πειραιάς – Ηράκλειο σε </w:t>
      </w:r>
      <w:r w:rsidR="007B10F3" w:rsidRPr="00ED59C9">
        <w:rPr>
          <w:rFonts w:ascii="Tahoma" w:hAnsi="Tahoma" w:cs="Tahoma"/>
          <w:sz w:val="24"/>
          <w:szCs w:val="24"/>
        </w:rPr>
        <w:t xml:space="preserve">εσωτερικές </w:t>
      </w:r>
      <w:r w:rsidRPr="00ED59C9">
        <w:rPr>
          <w:rFonts w:ascii="Tahoma" w:hAnsi="Tahoma" w:cs="Tahoma"/>
          <w:sz w:val="24"/>
          <w:szCs w:val="24"/>
        </w:rPr>
        <w:t>καμπίνες ΑΒ4 με Μινωικές Γραμμές.</w:t>
      </w:r>
    </w:p>
    <w:p w:rsidR="009D666C" w:rsidRPr="00ED59C9" w:rsidRDefault="009D666C" w:rsidP="009D666C">
      <w:pPr>
        <w:numPr>
          <w:ilvl w:val="0"/>
          <w:numId w:val="36"/>
        </w:numPr>
        <w:rPr>
          <w:rFonts w:ascii="Tahoma" w:hAnsi="Tahoma" w:cs="Tahoma"/>
          <w:sz w:val="24"/>
          <w:szCs w:val="24"/>
        </w:rPr>
      </w:pPr>
      <w:r w:rsidRPr="00ED59C9">
        <w:rPr>
          <w:rFonts w:ascii="Tahoma" w:hAnsi="Tahoma" w:cs="Tahoma"/>
          <w:sz w:val="24"/>
          <w:szCs w:val="24"/>
        </w:rPr>
        <w:t>Πούλμαν για εκδρομές</w:t>
      </w:r>
      <w:r w:rsidR="00044E90" w:rsidRPr="00ED59C9">
        <w:rPr>
          <w:rFonts w:ascii="Tahoma" w:hAnsi="Tahoma" w:cs="Tahoma"/>
          <w:sz w:val="24"/>
          <w:szCs w:val="24"/>
        </w:rPr>
        <w:t xml:space="preserve"> σας</w:t>
      </w:r>
    </w:p>
    <w:p w:rsidR="009D666C" w:rsidRPr="00066DFD" w:rsidRDefault="001F639B" w:rsidP="009D666C">
      <w:pPr>
        <w:numPr>
          <w:ilvl w:val="0"/>
          <w:numId w:val="36"/>
        </w:numPr>
        <w:rPr>
          <w:rFonts w:ascii="Tahoma" w:hAnsi="Tahoma" w:cs="Tahoma"/>
          <w:sz w:val="24"/>
          <w:szCs w:val="24"/>
        </w:rPr>
      </w:pPr>
      <w:r w:rsidRPr="00066DFD">
        <w:rPr>
          <w:rFonts w:ascii="Tahoma" w:hAnsi="Tahoma" w:cs="Tahoma"/>
          <w:sz w:val="24"/>
          <w:szCs w:val="24"/>
        </w:rPr>
        <w:t>3</w:t>
      </w:r>
      <w:r w:rsidR="00044E90" w:rsidRPr="00066DFD">
        <w:rPr>
          <w:rFonts w:ascii="Tahoma" w:hAnsi="Tahoma" w:cs="Tahoma"/>
          <w:sz w:val="24"/>
          <w:szCs w:val="24"/>
        </w:rPr>
        <w:t xml:space="preserve"> διανυκτερεύσεις σε ξενοδοχείο </w:t>
      </w:r>
      <w:r w:rsidR="00066DFD" w:rsidRPr="00066DFD">
        <w:rPr>
          <w:rFonts w:ascii="Tahoma" w:hAnsi="Tahoma" w:cs="Tahoma"/>
          <w:sz w:val="24"/>
          <w:szCs w:val="24"/>
        </w:rPr>
        <w:t>3*</w:t>
      </w:r>
      <w:r w:rsidR="00066DFD">
        <w:rPr>
          <w:rFonts w:ascii="Tahoma" w:hAnsi="Tahoma" w:cs="Tahoma"/>
          <w:sz w:val="24"/>
          <w:szCs w:val="24"/>
        </w:rPr>
        <w:t xml:space="preserve"> </w:t>
      </w:r>
      <w:r w:rsidR="00EA28B3" w:rsidRPr="00066DFD">
        <w:rPr>
          <w:rFonts w:ascii="Tahoma" w:hAnsi="Tahoma" w:cs="Tahoma"/>
          <w:sz w:val="24"/>
          <w:szCs w:val="24"/>
          <w:lang w:val="en-US"/>
        </w:rPr>
        <w:t>THE</w:t>
      </w:r>
      <w:r w:rsidR="00EA28B3" w:rsidRPr="00066DFD">
        <w:rPr>
          <w:rFonts w:ascii="Tahoma" w:hAnsi="Tahoma" w:cs="Tahoma"/>
          <w:sz w:val="24"/>
          <w:szCs w:val="24"/>
        </w:rPr>
        <w:t xml:space="preserve"> </w:t>
      </w:r>
      <w:r w:rsidR="00EA28B3" w:rsidRPr="00066DFD">
        <w:rPr>
          <w:rFonts w:ascii="Tahoma" w:hAnsi="Tahoma" w:cs="Tahoma"/>
          <w:sz w:val="24"/>
          <w:szCs w:val="24"/>
          <w:lang w:val="en-US"/>
        </w:rPr>
        <w:t>MAVILI</w:t>
      </w:r>
      <w:r w:rsidR="00EA28B3" w:rsidRPr="00066DFD">
        <w:rPr>
          <w:rFonts w:ascii="Tahoma" w:hAnsi="Tahoma" w:cs="Tahoma"/>
          <w:sz w:val="24"/>
          <w:szCs w:val="24"/>
        </w:rPr>
        <w:t xml:space="preserve"> </w:t>
      </w:r>
      <w:r w:rsidR="00EA28B3" w:rsidRPr="00066DFD">
        <w:rPr>
          <w:rFonts w:ascii="Tahoma" w:hAnsi="Tahoma" w:cs="Tahoma"/>
          <w:sz w:val="24"/>
          <w:szCs w:val="24"/>
          <w:lang w:val="en-US"/>
        </w:rPr>
        <w:t>URBAN</w:t>
      </w:r>
      <w:r w:rsidR="00EA28B3" w:rsidRPr="00066DFD">
        <w:rPr>
          <w:rFonts w:ascii="Tahoma" w:hAnsi="Tahoma" w:cs="Tahoma"/>
          <w:sz w:val="24"/>
          <w:szCs w:val="24"/>
        </w:rPr>
        <w:t xml:space="preserve"> </w:t>
      </w:r>
      <w:r w:rsidR="00EA28B3" w:rsidRPr="00066DFD">
        <w:rPr>
          <w:rFonts w:ascii="Tahoma" w:hAnsi="Tahoma" w:cs="Tahoma"/>
          <w:sz w:val="24"/>
          <w:szCs w:val="24"/>
          <w:lang w:val="en-US"/>
        </w:rPr>
        <w:t>STAY</w:t>
      </w:r>
      <w:r w:rsidR="00EA28B3" w:rsidRPr="00066DFD">
        <w:rPr>
          <w:rFonts w:ascii="Tahoma" w:hAnsi="Tahoma" w:cs="Tahoma"/>
          <w:sz w:val="24"/>
          <w:szCs w:val="24"/>
        </w:rPr>
        <w:t xml:space="preserve"> </w:t>
      </w:r>
    </w:p>
    <w:p w:rsidR="009D666C" w:rsidRDefault="00624341" w:rsidP="009D666C">
      <w:pPr>
        <w:numPr>
          <w:ilvl w:val="0"/>
          <w:numId w:val="36"/>
        </w:numPr>
        <w:rPr>
          <w:rFonts w:ascii="Tahoma" w:hAnsi="Tahoma" w:cs="Tahoma"/>
          <w:sz w:val="24"/>
          <w:szCs w:val="24"/>
        </w:rPr>
      </w:pPr>
      <w:r w:rsidRPr="00066DFD">
        <w:rPr>
          <w:rFonts w:ascii="Tahoma" w:hAnsi="Tahoma" w:cs="Tahoma"/>
          <w:sz w:val="24"/>
          <w:szCs w:val="24"/>
        </w:rPr>
        <w:t xml:space="preserve">Πρωινό </w:t>
      </w:r>
      <w:r w:rsidR="009D666C" w:rsidRPr="00066DFD">
        <w:rPr>
          <w:rFonts w:ascii="Tahoma" w:hAnsi="Tahoma" w:cs="Tahoma"/>
          <w:sz w:val="24"/>
          <w:szCs w:val="24"/>
        </w:rPr>
        <w:t>καθημερινά</w:t>
      </w:r>
    </w:p>
    <w:p w:rsidR="00ED59C9" w:rsidRPr="00ED59C9" w:rsidRDefault="00ED59C9" w:rsidP="009D666C">
      <w:pPr>
        <w:numPr>
          <w:ilvl w:val="0"/>
          <w:numId w:val="36"/>
        </w:numPr>
        <w:rPr>
          <w:rFonts w:ascii="Tahoma" w:hAnsi="Tahoma" w:cs="Tahoma"/>
          <w:sz w:val="24"/>
          <w:szCs w:val="24"/>
        </w:rPr>
      </w:pPr>
      <w:r>
        <w:rPr>
          <w:rFonts w:ascii="Tahoma" w:hAnsi="Tahoma" w:cs="Tahoma"/>
          <w:sz w:val="24"/>
          <w:szCs w:val="24"/>
        </w:rPr>
        <w:t>2 Δείπνα</w:t>
      </w:r>
    </w:p>
    <w:p w:rsidR="00E85207" w:rsidRPr="00ED59C9" w:rsidRDefault="00E85207" w:rsidP="009D666C">
      <w:pPr>
        <w:numPr>
          <w:ilvl w:val="0"/>
          <w:numId w:val="36"/>
        </w:numPr>
        <w:rPr>
          <w:rFonts w:ascii="Tahoma" w:hAnsi="Tahoma" w:cs="Tahoma"/>
          <w:sz w:val="24"/>
          <w:szCs w:val="24"/>
        </w:rPr>
      </w:pPr>
      <w:r w:rsidRPr="00ED59C9">
        <w:rPr>
          <w:rFonts w:ascii="Tahoma" w:hAnsi="Tahoma" w:cs="Tahoma"/>
          <w:sz w:val="24"/>
          <w:szCs w:val="24"/>
        </w:rPr>
        <w:t>Αρχηγός συνοδός του γραφείου μας</w:t>
      </w:r>
    </w:p>
    <w:p w:rsidR="009D666C" w:rsidRPr="00ED59C9" w:rsidRDefault="009D666C" w:rsidP="009D666C">
      <w:pPr>
        <w:numPr>
          <w:ilvl w:val="0"/>
          <w:numId w:val="36"/>
        </w:numPr>
        <w:rPr>
          <w:rFonts w:ascii="Tahoma" w:hAnsi="Tahoma" w:cs="Tahoma"/>
          <w:sz w:val="24"/>
          <w:szCs w:val="24"/>
        </w:rPr>
      </w:pPr>
      <w:r w:rsidRPr="00ED59C9">
        <w:rPr>
          <w:rFonts w:ascii="Tahoma" w:hAnsi="Tahoma" w:cs="Tahoma"/>
          <w:sz w:val="24"/>
          <w:szCs w:val="24"/>
        </w:rPr>
        <w:t>Ασφάλεια Αστικής ευθύνης</w:t>
      </w:r>
      <w:r w:rsidR="00624341" w:rsidRPr="00ED59C9">
        <w:rPr>
          <w:rFonts w:ascii="Tahoma" w:hAnsi="Tahoma" w:cs="Tahoma"/>
          <w:sz w:val="24"/>
          <w:szCs w:val="24"/>
        </w:rPr>
        <w:t>.</w:t>
      </w:r>
    </w:p>
    <w:p w:rsidR="009D666C" w:rsidRPr="00ED59C9" w:rsidRDefault="009D666C" w:rsidP="009D666C">
      <w:pPr>
        <w:numPr>
          <w:ilvl w:val="0"/>
          <w:numId w:val="36"/>
        </w:numPr>
        <w:rPr>
          <w:rFonts w:ascii="Tahoma" w:hAnsi="Tahoma" w:cs="Tahoma"/>
          <w:sz w:val="24"/>
          <w:szCs w:val="24"/>
        </w:rPr>
      </w:pPr>
      <w:r w:rsidRPr="00ED59C9">
        <w:rPr>
          <w:rFonts w:ascii="Tahoma" w:hAnsi="Tahoma" w:cs="Tahoma"/>
          <w:sz w:val="24"/>
          <w:szCs w:val="24"/>
        </w:rPr>
        <w:t>Φ.Π.Α.</w:t>
      </w:r>
    </w:p>
    <w:p w:rsidR="009D666C" w:rsidRPr="00ED59C9" w:rsidRDefault="009D666C" w:rsidP="009D666C">
      <w:pPr>
        <w:rPr>
          <w:rFonts w:ascii="Tahoma" w:hAnsi="Tahoma" w:cs="Tahoma"/>
          <w:sz w:val="24"/>
          <w:szCs w:val="24"/>
        </w:rPr>
      </w:pPr>
    </w:p>
    <w:p w:rsidR="00520C36" w:rsidRPr="00ED59C9" w:rsidRDefault="009D666C" w:rsidP="00EC0EC3">
      <w:pPr>
        <w:rPr>
          <w:rFonts w:ascii="Tahoma" w:hAnsi="Tahoma" w:cs="Tahoma"/>
          <w:b/>
          <w:sz w:val="24"/>
          <w:szCs w:val="24"/>
        </w:rPr>
      </w:pPr>
      <w:r w:rsidRPr="00ED59C9">
        <w:rPr>
          <w:rFonts w:ascii="Tahoma" w:hAnsi="Tahoma" w:cs="Tahoma"/>
          <w:b/>
          <w:sz w:val="24"/>
          <w:szCs w:val="24"/>
        </w:rPr>
        <w:t>ΔΕΝ ΠΕΡΙΛΑΜΒΑΝΕΤΑΙ Ο ΦΟΡΟΣ ΔΙΑΜΟΝΗΣ ΤΟΝ ΠΛΗΡΩΝΕΤΕ ΣΤΟ ΞΕΝΟΔΟΧΕΙΟ</w:t>
      </w:r>
      <w:r w:rsidR="00E85207" w:rsidRPr="00ED59C9">
        <w:rPr>
          <w:rFonts w:ascii="Tahoma" w:hAnsi="Tahoma" w:cs="Tahoma"/>
          <w:b/>
          <w:sz w:val="24"/>
          <w:szCs w:val="24"/>
        </w:rPr>
        <w:t xml:space="preserve"> &amp; ΕΙΣΟΔΟΙ ΣΕ ΜΟΥΣΕΙΑ ΚΑΙ ΑΡΧΑΙΟΛΟΓΙΚΟΥΣ ΧΩΡΟΥΣ</w:t>
      </w:r>
    </w:p>
    <w:p w:rsidR="00E85207" w:rsidRPr="00ED59C9" w:rsidRDefault="00E85207" w:rsidP="00EC0EC3">
      <w:pPr>
        <w:rPr>
          <w:rFonts w:ascii="Tahoma" w:hAnsi="Tahoma" w:cs="Tahoma"/>
          <w:b/>
          <w:sz w:val="24"/>
          <w:szCs w:val="24"/>
        </w:rPr>
      </w:pPr>
    </w:p>
    <w:sectPr w:rsidR="00E85207" w:rsidRPr="00ED59C9" w:rsidSect="00441426">
      <w:headerReference w:type="default" r:id="rId7"/>
      <w:pgSz w:w="11906" w:h="16838" w:code="9"/>
      <w:pgMar w:top="924" w:right="1466" w:bottom="539" w:left="1080"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15A" w:rsidRDefault="00BF515A">
      <w:r>
        <w:separator/>
      </w:r>
    </w:p>
  </w:endnote>
  <w:endnote w:type="continuationSeparator" w:id="1">
    <w:p w:rsidR="00BF515A" w:rsidRDefault="00BF51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15A" w:rsidRDefault="00BF515A">
      <w:r>
        <w:separator/>
      </w:r>
    </w:p>
  </w:footnote>
  <w:footnote w:type="continuationSeparator" w:id="1">
    <w:p w:rsidR="00BF515A" w:rsidRDefault="00BF51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DB0FA8">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DB0FA8">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146249"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Default="00C0337E">
    <w:pPr>
      <w:ind w:left="1843"/>
      <w:jc w:val="both"/>
      <w:rPr>
        <w:rFonts w:ascii="Georgia" w:hAnsi="Georgia"/>
        <w:b/>
        <w:i/>
        <w:sz w:val="24"/>
        <w:szCs w:val="24"/>
        <w:lang w:val="fr-FR"/>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sidR="00ED59C9">
      <w:rPr>
        <w:rFonts w:ascii="Georgia" w:hAnsi="Georgia"/>
        <w:b/>
        <w:i/>
        <w:sz w:val="24"/>
        <w:szCs w:val="24"/>
        <w:lang w:val="en-US"/>
      </w:rPr>
      <w:t>mail</w:t>
    </w:r>
    <w:r>
      <w:rPr>
        <w:rFonts w:ascii="Georgia" w:hAnsi="Georgia"/>
        <w:b/>
        <w:i/>
        <w:sz w:val="24"/>
        <w:szCs w:val="24"/>
        <w:lang w:val="en-US"/>
      </w:rPr>
      <w:t xml:space="preserve">: </w:t>
    </w:r>
    <w:r w:rsidR="00A64C57">
      <w:rPr>
        <w:rFonts w:ascii="Georgia" w:hAnsi="Georgia"/>
        <w:b/>
        <w:i/>
        <w:sz w:val="24"/>
        <w:szCs w:val="24"/>
        <w:lang w:val="en-US"/>
      </w:rPr>
      <w:t>info@</w:t>
    </w:r>
    <w:r>
      <w:rPr>
        <w:rFonts w:ascii="Georgia" w:hAnsi="Georgia"/>
        <w:b/>
        <w:i/>
        <w:sz w:val="24"/>
        <w:szCs w:val="24"/>
        <w:lang w:val="en-US"/>
      </w:rPr>
      <w:t>vaitravel.gr</w:t>
    </w:r>
  </w:p>
  <w:p w:rsidR="00C0337E" w:rsidRDefault="00DB0FA8">
    <w:pPr>
      <w:ind w:left="1843"/>
      <w:jc w:val="both"/>
      <w:rPr>
        <w:rFonts w:ascii="Georgia" w:hAnsi="Georgia"/>
        <w:i/>
        <w:sz w:val="32"/>
        <w:szCs w:val="32"/>
        <w:lang w:val="de-DE"/>
      </w:rPr>
    </w:pPr>
    <w:r w:rsidRPr="00DB0FA8">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28"/>
      </v:shape>
    </w:pict>
  </w:numPicBullet>
  <w:abstractNum w:abstractNumId="0">
    <w:nsid w:val="006020B4"/>
    <w:multiLevelType w:val="hybridMultilevel"/>
    <w:tmpl w:val="89C4CA7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1C04E87"/>
    <w:multiLevelType w:val="hybridMultilevel"/>
    <w:tmpl w:val="F5426C24"/>
    <w:lvl w:ilvl="0" w:tplc="0408000B">
      <w:start w:val="1"/>
      <w:numFmt w:val="bullet"/>
      <w:lvlText w:val=""/>
      <w:lvlJc w:val="left"/>
      <w:pPr>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nsid w:val="062F76AF"/>
    <w:multiLevelType w:val="hybridMultilevel"/>
    <w:tmpl w:val="B4746B84"/>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73067DF"/>
    <w:multiLevelType w:val="hybridMultilevel"/>
    <w:tmpl w:val="7CA2C45E"/>
    <w:lvl w:ilvl="0" w:tplc="0982369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7445D74"/>
    <w:multiLevelType w:val="hybridMultilevel"/>
    <w:tmpl w:val="C988FE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790446B"/>
    <w:multiLevelType w:val="multilevel"/>
    <w:tmpl w:val="EB9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A73031"/>
    <w:multiLevelType w:val="hybridMultilevel"/>
    <w:tmpl w:val="E7AA192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09A65D92"/>
    <w:multiLevelType w:val="hybridMultilevel"/>
    <w:tmpl w:val="F0907E08"/>
    <w:lvl w:ilvl="0" w:tplc="0408000D">
      <w:start w:val="1"/>
      <w:numFmt w:val="bullet"/>
      <w:lvlText w:val=""/>
      <w:lvlJc w:val="left"/>
      <w:pPr>
        <w:tabs>
          <w:tab w:val="num" w:pos="1516"/>
        </w:tabs>
        <w:ind w:left="1516" w:hanging="360"/>
      </w:pPr>
      <w:rPr>
        <w:rFonts w:ascii="Wingdings" w:hAnsi="Wingdings" w:hint="default"/>
      </w:rPr>
    </w:lvl>
    <w:lvl w:ilvl="1" w:tplc="04080003" w:tentative="1">
      <w:start w:val="1"/>
      <w:numFmt w:val="bullet"/>
      <w:lvlText w:val="o"/>
      <w:lvlJc w:val="left"/>
      <w:pPr>
        <w:tabs>
          <w:tab w:val="num" w:pos="2236"/>
        </w:tabs>
        <w:ind w:left="2236" w:hanging="360"/>
      </w:pPr>
      <w:rPr>
        <w:rFonts w:ascii="Courier New" w:hAnsi="Courier New" w:cs="Courier New" w:hint="default"/>
      </w:rPr>
    </w:lvl>
    <w:lvl w:ilvl="2" w:tplc="04080005" w:tentative="1">
      <w:start w:val="1"/>
      <w:numFmt w:val="bullet"/>
      <w:lvlText w:val=""/>
      <w:lvlJc w:val="left"/>
      <w:pPr>
        <w:tabs>
          <w:tab w:val="num" w:pos="2956"/>
        </w:tabs>
        <w:ind w:left="2956" w:hanging="360"/>
      </w:pPr>
      <w:rPr>
        <w:rFonts w:ascii="Wingdings" w:hAnsi="Wingdings" w:hint="default"/>
      </w:rPr>
    </w:lvl>
    <w:lvl w:ilvl="3" w:tplc="04080001" w:tentative="1">
      <w:start w:val="1"/>
      <w:numFmt w:val="bullet"/>
      <w:lvlText w:val=""/>
      <w:lvlJc w:val="left"/>
      <w:pPr>
        <w:tabs>
          <w:tab w:val="num" w:pos="3676"/>
        </w:tabs>
        <w:ind w:left="3676" w:hanging="360"/>
      </w:pPr>
      <w:rPr>
        <w:rFonts w:ascii="Symbol" w:hAnsi="Symbol" w:hint="default"/>
      </w:rPr>
    </w:lvl>
    <w:lvl w:ilvl="4" w:tplc="04080003" w:tentative="1">
      <w:start w:val="1"/>
      <w:numFmt w:val="bullet"/>
      <w:lvlText w:val="o"/>
      <w:lvlJc w:val="left"/>
      <w:pPr>
        <w:tabs>
          <w:tab w:val="num" w:pos="4396"/>
        </w:tabs>
        <w:ind w:left="4396" w:hanging="360"/>
      </w:pPr>
      <w:rPr>
        <w:rFonts w:ascii="Courier New" w:hAnsi="Courier New" w:cs="Courier New" w:hint="default"/>
      </w:rPr>
    </w:lvl>
    <w:lvl w:ilvl="5" w:tplc="04080005" w:tentative="1">
      <w:start w:val="1"/>
      <w:numFmt w:val="bullet"/>
      <w:lvlText w:val=""/>
      <w:lvlJc w:val="left"/>
      <w:pPr>
        <w:tabs>
          <w:tab w:val="num" w:pos="5116"/>
        </w:tabs>
        <w:ind w:left="5116" w:hanging="360"/>
      </w:pPr>
      <w:rPr>
        <w:rFonts w:ascii="Wingdings" w:hAnsi="Wingdings" w:hint="default"/>
      </w:rPr>
    </w:lvl>
    <w:lvl w:ilvl="6" w:tplc="04080001" w:tentative="1">
      <w:start w:val="1"/>
      <w:numFmt w:val="bullet"/>
      <w:lvlText w:val=""/>
      <w:lvlJc w:val="left"/>
      <w:pPr>
        <w:tabs>
          <w:tab w:val="num" w:pos="5836"/>
        </w:tabs>
        <w:ind w:left="5836" w:hanging="360"/>
      </w:pPr>
      <w:rPr>
        <w:rFonts w:ascii="Symbol" w:hAnsi="Symbol" w:hint="default"/>
      </w:rPr>
    </w:lvl>
    <w:lvl w:ilvl="7" w:tplc="04080003" w:tentative="1">
      <w:start w:val="1"/>
      <w:numFmt w:val="bullet"/>
      <w:lvlText w:val="o"/>
      <w:lvlJc w:val="left"/>
      <w:pPr>
        <w:tabs>
          <w:tab w:val="num" w:pos="6556"/>
        </w:tabs>
        <w:ind w:left="6556" w:hanging="360"/>
      </w:pPr>
      <w:rPr>
        <w:rFonts w:ascii="Courier New" w:hAnsi="Courier New" w:cs="Courier New" w:hint="default"/>
      </w:rPr>
    </w:lvl>
    <w:lvl w:ilvl="8" w:tplc="04080005" w:tentative="1">
      <w:start w:val="1"/>
      <w:numFmt w:val="bullet"/>
      <w:lvlText w:val=""/>
      <w:lvlJc w:val="left"/>
      <w:pPr>
        <w:tabs>
          <w:tab w:val="num" w:pos="7276"/>
        </w:tabs>
        <w:ind w:left="7276" w:hanging="360"/>
      </w:pPr>
      <w:rPr>
        <w:rFonts w:ascii="Wingdings" w:hAnsi="Wingdings" w:hint="default"/>
      </w:rPr>
    </w:lvl>
  </w:abstractNum>
  <w:abstractNum w:abstractNumId="8">
    <w:nsid w:val="0A9402D7"/>
    <w:multiLevelType w:val="hybridMultilevel"/>
    <w:tmpl w:val="493017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BDC35A9"/>
    <w:multiLevelType w:val="multilevel"/>
    <w:tmpl w:val="C04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E966F9"/>
    <w:multiLevelType w:val="hybridMultilevel"/>
    <w:tmpl w:val="4C605D48"/>
    <w:lvl w:ilvl="0" w:tplc="04080001">
      <w:start w:val="1"/>
      <w:numFmt w:val="bullet"/>
      <w:lvlText w:val=""/>
      <w:lvlJc w:val="left"/>
      <w:pPr>
        <w:ind w:left="645" w:hanging="360"/>
      </w:pPr>
      <w:rPr>
        <w:rFonts w:ascii="Symbol" w:hAnsi="Symbol" w:hint="default"/>
      </w:rPr>
    </w:lvl>
    <w:lvl w:ilvl="1" w:tplc="04080003" w:tentative="1">
      <w:start w:val="1"/>
      <w:numFmt w:val="bullet"/>
      <w:lvlText w:val="o"/>
      <w:lvlJc w:val="left"/>
      <w:pPr>
        <w:ind w:left="1365" w:hanging="360"/>
      </w:pPr>
      <w:rPr>
        <w:rFonts w:ascii="Courier New" w:hAnsi="Courier New" w:cs="Courier New" w:hint="default"/>
      </w:rPr>
    </w:lvl>
    <w:lvl w:ilvl="2" w:tplc="04080005" w:tentative="1">
      <w:start w:val="1"/>
      <w:numFmt w:val="bullet"/>
      <w:lvlText w:val=""/>
      <w:lvlJc w:val="left"/>
      <w:pPr>
        <w:ind w:left="2085" w:hanging="360"/>
      </w:pPr>
      <w:rPr>
        <w:rFonts w:ascii="Wingdings" w:hAnsi="Wingdings" w:hint="default"/>
      </w:rPr>
    </w:lvl>
    <w:lvl w:ilvl="3" w:tplc="04080001" w:tentative="1">
      <w:start w:val="1"/>
      <w:numFmt w:val="bullet"/>
      <w:lvlText w:val=""/>
      <w:lvlJc w:val="left"/>
      <w:pPr>
        <w:ind w:left="2805" w:hanging="360"/>
      </w:pPr>
      <w:rPr>
        <w:rFonts w:ascii="Symbol" w:hAnsi="Symbol" w:hint="default"/>
      </w:rPr>
    </w:lvl>
    <w:lvl w:ilvl="4" w:tplc="04080003" w:tentative="1">
      <w:start w:val="1"/>
      <w:numFmt w:val="bullet"/>
      <w:lvlText w:val="o"/>
      <w:lvlJc w:val="left"/>
      <w:pPr>
        <w:ind w:left="3525" w:hanging="360"/>
      </w:pPr>
      <w:rPr>
        <w:rFonts w:ascii="Courier New" w:hAnsi="Courier New" w:cs="Courier New" w:hint="default"/>
      </w:rPr>
    </w:lvl>
    <w:lvl w:ilvl="5" w:tplc="04080005" w:tentative="1">
      <w:start w:val="1"/>
      <w:numFmt w:val="bullet"/>
      <w:lvlText w:val=""/>
      <w:lvlJc w:val="left"/>
      <w:pPr>
        <w:ind w:left="4245" w:hanging="360"/>
      </w:pPr>
      <w:rPr>
        <w:rFonts w:ascii="Wingdings" w:hAnsi="Wingdings" w:hint="default"/>
      </w:rPr>
    </w:lvl>
    <w:lvl w:ilvl="6" w:tplc="04080001" w:tentative="1">
      <w:start w:val="1"/>
      <w:numFmt w:val="bullet"/>
      <w:lvlText w:val=""/>
      <w:lvlJc w:val="left"/>
      <w:pPr>
        <w:ind w:left="4965" w:hanging="360"/>
      </w:pPr>
      <w:rPr>
        <w:rFonts w:ascii="Symbol" w:hAnsi="Symbol" w:hint="default"/>
      </w:rPr>
    </w:lvl>
    <w:lvl w:ilvl="7" w:tplc="04080003" w:tentative="1">
      <w:start w:val="1"/>
      <w:numFmt w:val="bullet"/>
      <w:lvlText w:val="o"/>
      <w:lvlJc w:val="left"/>
      <w:pPr>
        <w:ind w:left="5685" w:hanging="360"/>
      </w:pPr>
      <w:rPr>
        <w:rFonts w:ascii="Courier New" w:hAnsi="Courier New" w:cs="Courier New" w:hint="default"/>
      </w:rPr>
    </w:lvl>
    <w:lvl w:ilvl="8" w:tplc="04080005" w:tentative="1">
      <w:start w:val="1"/>
      <w:numFmt w:val="bullet"/>
      <w:lvlText w:val=""/>
      <w:lvlJc w:val="left"/>
      <w:pPr>
        <w:ind w:left="6405" w:hanging="360"/>
      </w:pPr>
      <w:rPr>
        <w:rFonts w:ascii="Wingdings" w:hAnsi="Wingdings" w:hint="default"/>
      </w:rPr>
    </w:lvl>
  </w:abstractNum>
  <w:abstractNum w:abstractNumId="11">
    <w:nsid w:val="164F1188"/>
    <w:multiLevelType w:val="multilevel"/>
    <w:tmpl w:val="6EBA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FD6350"/>
    <w:multiLevelType w:val="hybridMultilevel"/>
    <w:tmpl w:val="564E570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2A535AB7"/>
    <w:multiLevelType w:val="hybridMultilevel"/>
    <w:tmpl w:val="C04835DC"/>
    <w:lvl w:ilvl="0" w:tplc="F6F80BDC">
      <w:start w:val="1"/>
      <w:numFmt w:val="bullet"/>
      <w:lvlText w:val=""/>
      <w:lvlJc w:val="left"/>
      <w:pPr>
        <w:tabs>
          <w:tab w:val="num" w:pos="1077"/>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nsid w:val="2AB3501A"/>
    <w:multiLevelType w:val="hybridMultilevel"/>
    <w:tmpl w:val="A53C7D5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2D196357"/>
    <w:multiLevelType w:val="hybridMultilevel"/>
    <w:tmpl w:val="B83EDB5C"/>
    <w:lvl w:ilvl="0" w:tplc="85B26BC8">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2ECF77C3"/>
    <w:multiLevelType w:val="multilevel"/>
    <w:tmpl w:val="9F5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34322F"/>
    <w:multiLevelType w:val="multilevel"/>
    <w:tmpl w:val="085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D30FAE"/>
    <w:multiLevelType w:val="hybridMultilevel"/>
    <w:tmpl w:val="569C31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56321C1"/>
    <w:multiLevelType w:val="hybridMultilevel"/>
    <w:tmpl w:val="7CA2F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6C06408"/>
    <w:multiLevelType w:val="hybridMultilevel"/>
    <w:tmpl w:val="C832A740"/>
    <w:lvl w:ilvl="0" w:tplc="04B621CC">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A4865EE"/>
    <w:multiLevelType w:val="multilevel"/>
    <w:tmpl w:val="44C8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6218E"/>
    <w:multiLevelType w:val="hybridMultilevel"/>
    <w:tmpl w:val="11C6286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4EAE28E3"/>
    <w:multiLevelType w:val="multilevel"/>
    <w:tmpl w:val="952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2F75E6"/>
    <w:multiLevelType w:val="multilevel"/>
    <w:tmpl w:val="B51A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002D8A"/>
    <w:multiLevelType w:val="multilevel"/>
    <w:tmpl w:val="8768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7D4986"/>
    <w:multiLevelType w:val="hybridMultilevel"/>
    <w:tmpl w:val="F5067C2C"/>
    <w:lvl w:ilvl="0" w:tplc="121402B4">
      <w:start w:val="1"/>
      <w:numFmt w:val="bullet"/>
      <w:lvlText w:val=""/>
      <w:lvlPicBulletId w:val="0"/>
      <w:lvlJc w:val="left"/>
      <w:pPr>
        <w:tabs>
          <w:tab w:val="num" w:pos="680"/>
        </w:tabs>
        <w:ind w:left="680" w:hanging="396"/>
      </w:pPr>
      <w:rPr>
        <w:rFonts w:ascii="Symbol" w:eastAsia="Times New Roman" w:hAnsi="Symbol" w:cs="Times New Roman" w:hint="default"/>
        <w:color w:val="auto"/>
        <w:sz w:val="23"/>
      </w:rPr>
    </w:lvl>
    <w:lvl w:ilvl="1" w:tplc="0408000F">
      <w:start w:val="1"/>
      <w:numFmt w:val="decimal"/>
      <w:lvlText w:val="%2."/>
      <w:lvlJc w:val="left"/>
      <w:pPr>
        <w:tabs>
          <w:tab w:val="num" w:pos="1440"/>
        </w:tabs>
        <w:ind w:left="1440" w:hanging="360"/>
      </w:pPr>
      <w:rPr>
        <w:rFonts w:hint="default"/>
        <w:color w:val="auto"/>
        <w:sz w:val="23"/>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6417106E"/>
    <w:multiLevelType w:val="multilevel"/>
    <w:tmpl w:val="1214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B355AB"/>
    <w:multiLevelType w:val="hybridMultilevel"/>
    <w:tmpl w:val="9D9C17B6"/>
    <w:lvl w:ilvl="0" w:tplc="755CAF26">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
    <w:nsid w:val="767E1344"/>
    <w:multiLevelType w:val="multilevel"/>
    <w:tmpl w:val="9F1C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01754B"/>
    <w:multiLevelType w:val="hybridMultilevel"/>
    <w:tmpl w:val="32184758"/>
    <w:lvl w:ilvl="0" w:tplc="E00238E4">
      <w:start w:val="1"/>
      <w:numFmt w:val="bullet"/>
      <w:lvlText w:val=""/>
      <w:lvlJc w:val="left"/>
      <w:pPr>
        <w:tabs>
          <w:tab w:val="num" w:pos="644"/>
        </w:tabs>
        <w:ind w:left="644"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1">
    <w:nsid w:val="7A7B19F7"/>
    <w:multiLevelType w:val="multilevel"/>
    <w:tmpl w:val="9D9C17B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A90362E"/>
    <w:multiLevelType w:val="multilevel"/>
    <w:tmpl w:val="900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F641A4"/>
    <w:multiLevelType w:val="hybridMultilevel"/>
    <w:tmpl w:val="E4648032"/>
    <w:lvl w:ilvl="0" w:tplc="E900512E">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nsid w:val="7DE509D2"/>
    <w:multiLevelType w:val="hybridMultilevel"/>
    <w:tmpl w:val="F7A2A10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34"/>
  </w:num>
  <w:num w:numId="3">
    <w:abstractNumId w:val="7"/>
  </w:num>
  <w:num w:numId="4">
    <w:abstractNumId w:val="22"/>
  </w:num>
  <w:num w:numId="5">
    <w:abstractNumId w:val="30"/>
  </w:num>
  <w:num w:numId="6">
    <w:abstractNumId w:val="15"/>
  </w:num>
  <w:num w:numId="7">
    <w:abstractNumId w:val="28"/>
  </w:num>
  <w:num w:numId="8">
    <w:abstractNumId w:val="31"/>
  </w:num>
  <w:num w:numId="9">
    <w:abstractNumId w:val="20"/>
  </w:num>
  <w:num w:numId="10">
    <w:abstractNumId w:val="33"/>
  </w:num>
  <w:num w:numId="11">
    <w:abstractNumId w:val="6"/>
  </w:num>
  <w:num w:numId="12">
    <w:abstractNumId w:val="25"/>
  </w:num>
  <w:num w:numId="13">
    <w:abstractNumId w:val="27"/>
  </w:num>
  <w:num w:numId="14">
    <w:abstractNumId w:val="23"/>
  </w:num>
  <w:num w:numId="15">
    <w:abstractNumId w:val="11"/>
  </w:num>
  <w:num w:numId="16">
    <w:abstractNumId w:val="32"/>
  </w:num>
  <w:num w:numId="17">
    <w:abstractNumId w:val="16"/>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8"/>
  </w:num>
  <w:num w:numId="24">
    <w:abstractNumId w:val="29"/>
  </w:num>
  <w:num w:numId="25">
    <w:abstractNumId w:val="21"/>
  </w:num>
  <w:num w:numId="26">
    <w:abstractNumId w:val="9"/>
  </w:num>
  <w:num w:numId="27">
    <w:abstractNumId w:val="24"/>
  </w:num>
  <w:num w:numId="28">
    <w:abstractNumId w:val="5"/>
  </w:num>
  <w:num w:numId="29">
    <w:abstractNumId w:val="17"/>
  </w:num>
  <w:num w:numId="30">
    <w:abstractNumId w:val="3"/>
  </w:num>
  <w:num w:numId="31">
    <w:abstractNumId w:val="10"/>
  </w:num>
  <w:num w:numId="32">
    <w:abstractNumId w:val="14"/>
  </w:num>
  <w:num w:numId="33">
    <w:abstractNumId w:val="19"/>
  </w:num>
  <w:num w:numId="34">
    <w:abstractNumId w:val="4"/>
  </w:num>
  <w:num w:numId="35">
    <w:abstractNumId w:val="0"/>
  </w:num>
  <w:num w:numId="36">
    <w:abstractNumId w:val="2"/>
  </w:num>
  <w:num w:numId="3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65538"/>
    <o:shapelayout v:ext="edit">
      <o:idmap v:ext="edit" data="1"/>
    </o:shapelayout>
  </w:hdrShapeDefaults>
  <w:footnotePr>
    <w:footnote w:id="0"/>
    <w:footnote w:id="1"/>
  </w:footnotePr>
  <w:endnotePr>
    <w:endnote w:id="0"/>
    <w:endnote w:id="1"/>
  </w:endnotePr>
  <w:compat/>
  <w:rsids>
    <w:rsidRoot w:val="002A45E6"/>
    <w:rsid w:val="00007044"/>
    <w:rsid w:val="00007207"/>
    <w:rsid w:val="00011F49"/>
    <w:rsid w:val="000132EE"/>
    <w:rsid w:val="000145E6"/>
    <w:rsid w:val="00017A0A"/>
    <w:rsid w:val="00032468"/>
    <w:rsid w:val="000366F8"/>
    <w:rsid w:val="00044E87"/>
    <w:rsid w:val="00044E90"/>
    <w:rsid w:val="000511B5"/>
    <w:rsid w:val="00064488"/>
    <w:rsid w:val="00066DFD"/>
    <w:rsid w:val="00070120"/>
    <w:rsid w:val="00071968"/>
    <w:rsid w:val="000724D9"/>
    <w:rsid w:val="000748E9"/>
    <w:rsid w:val="00082B12"/>
    <w:rsid w:val="00086C68"/>
    <w:rsid w:val="000B0013"/>
    <w:rsid w:val="000B12B6"/>
    <w:rsid w:val="000B2143"/>
    <w:rsid w:val="000B2553"/>
    <w:rsid w:val="000B4186"/>
    <w:rsid w:val="000C6943"/>
    <w:rsid w:val="000D0576"/>
    <w:rsid w:val="000D3B18"/>
    <w:rsid w:val="000E5C01"/>
    <w:rsid w:val="000E7560"/>
    <w:rsid w:val="000F2C60"/>
    <w:rsid w:val="00104B51"/>
    <w:rsid w:val="00114A26"/>
    <w:rsid w:val="00124575"/>
    <w:rsid w:val="00127436"/>
    <w:rsid w:val="001306DA"/>
    <w:rsid w:val="0013085B"/>
    <w:rsid w:val="001308CF"/>
    <w:rsid w:val="00132340"/>
    <w:rsid w:val="001400E3"/>
    <w:rsid w:val="00140769"/>
    <w:rsid w:val="00141426"/>
    <w:rsid w:val="0014465D"/>
    <w:rsid w:val="001453E7"/>
    <w:rsid w:val="00153234"/>
    <w:rsid w:val="001545AF"/>
    <w:rsid w:val="00157654"/>
    <w:rsid w:val="00165050"/>
    <w:rsid w:val="00175EF8"/>
    <w:rsid w:val="00180EB9"/>
    <w:rsid w:val="001810E1"/>
    <w:rsid w:val="001811FD"/>
    <w:rsid w:val="00185FCB"/>
    <w:rsid w:val="00195782"/>
    <w:rsid w:val="001A6A1E"/>
    <w:rsid w:val="001E5328"/>
    <w:rsid w:val="001E5C89"/>
    <w:rsid w:val="001F0500"/>
    <w:rsid w:val="001F639B"/>
    <w:rsid w:val="00202214"/>
    <w:rsid w:val="00205ED6"/>
    <w:rsid w:val="0020619B"/>
    <w:rsid w:val="0020748C"/>
    <w:rsid w:val="002113FE"/>
    <w:rsid w:val="00216A76"/>
    <w:rsid w:val="00217956"/>
    <w:rsid w:val="00233070"/>
    <w:rsid w:val="00240144"/>
    <w:rsid w:val="002434AE"/>
    <w:rsid w:val="002528FB"/>
    <w:rsid w:val="0025388A"/>
    <w:rsid w:val="0025405C"/>
    <w:rsid w:val="002575E6"/>
    <w:rsid w:val="00260E54"/>
    <w:rsid w:val="00260EB3"/>
    <w:rsid w:val="00261DFB"/>
    <w:rsid w:val="00262774"/>
    <w:rsid w:val="00272111"/>
    <w:rsid w:val="00276E25"/>
    <w:rsid w:val="0028029F"/>
    <w:rsid w:val="002828BA"/>
    <w:rsid w:val="00283900"/>
    <w:rsid w:val="0028669C"/>
    <w:rsid w:val="0028710E"/>
    <w:rsid w:val="00295F29"/>
    <w:rsid w:val="002A45E6"/>
    <w:rsid w:val="002A5914"/>
    <w:rsid w:val="002B4DAD"/>
    <w:rsid w:val="002B5C7D"/>
    <w:rsid w:val="002B69F9"/>
    <w:rsid w:val="002C5C29"/>
    <w:rsid w:val="002C6F3A"/>
    <w:rsid w:val="002C77EE"/>
    <w:rsid w:val="002D6F9A"/>
    <w:rsid w:val="002E5F89"/>
    <w:rsid w:val="002F1573"/>
    <w:rsid w:val="002F40B8"/>
    <w:rsid w:val="00304EC1"/>
    <w:rsid w:val="00313053"/>
    <w:rsid w:val="003161A2"/>
    <w:rsid w:val="00326DDF"/>
    <w:rsid w:val="00330749"/>
    <w:rsid w:val="00331457"/>
    <w:rsid w:val="00334BC2"/>
    <w:rsid w:val="00337A74"/>
    <w:rsid w:val="003426BA"/>
    <w:rsid w:val="0035327E"/>
    <w:rsid w:val="003557F4"/>
    <w:rsid w:val="003571E2"/>
    <w:rsid w:val="003629C1"/>
    <w:rsid w:val="003635C1"/>
    <w:rsid w:val="0036772B"/>
    <w:rsid w:val="003756DC"/>
    <w:rsid w:val="0037669F"/>
    <w:rsid w:val="003775BA"/>
    <w:rsid w:val="0038123E"/>
    <w:rsid w:val="00386ABB"/>
    <w:rsid w:val="003A28DB"/>
    <w:rsid w:val="003A3120"/>
    <w:rsid w:val="003A59A5"/>
    <w:rsid w:val="003A7323"/>
    <w:rsid w:val="003A7F8E"/>
    <w:rsid w:val="003B1F60"/>
    <w:rsid w:val="003C37C5"/>
    <w:rsid w:val="003D7E5C"/>
    <w:rsid w:val="003E2BA9"/>
    <w:rsid w:val="0040620B"/>
    <w:rsid w:val="00411F2E"/>
    <w:rsid w:val="00412BE6"/>
    <w:rsid w:val="00416326"/>
    <w:rsid w:val="004303A1"/>
    <w:rsid w:val="004305F9"/>
    <w:rsid w:val="00435098"/>
    <w:rsid w:val="00441426"/>
    <w:rsid w:val="00447A7C"/>
    <w:rsid w:val="00464FC8"/>
    <w:rsid w:val="00485102"/>
    <w:rsid w:val="004906E2"/>
    <w:rsid w:val="00495383"/>
    <w:rsid w:val="00495D89"/>
    <w:rsid w:val="004A6D18"/>
    <w:rsid w:val="004B4B60"/>
    <w:rsid w:val="004B5216"/>
    <w:rsid w:val="004C599B"/>
    <w:rsid w:val="004D4927"/>
    <w:rsid w:val="004D6B0B"/>
    <w:rsid w:val="004E0DEB"/>
    <w:rsid w:val="004F0945"/>
    <w:rsid w:val="004F1823"/>
    <w:rsid w:val="004F47B5"/>
    <w:rsid w:val="00503646"/>
    <w:rsid w:val="00504912"/>
    <w:rsid w:val="005069DC"/>
    <w:rsid w:val="005150E2"/>
    <w:rsid w:val="00520C36"/>
    <w:rsid w:val="00521287"/>
    <w:rsid w:val="00527DA0"/>
    <w:rsid w:val="00532DF7"/>
    <w:rsid w:val="0054382F"/>
    <w:rsid w:val="00544109"/>
    <w:rsid w:val="005463EF"/>
    <w:rsid w:val="00547012"/>
    <w:rsid w:val="00555AC3"/>
    <w:rsid w:val="00557A2B"/>
    <w:rsid w:val="00563F40"/>
    <w:rsid w:val="005741EB"/>
    <w:rsid w:val="005744EE"/>
    <w:rsid w:val="00575593"/>
    <w:rsid w:val="005851B5"/>
    <w:rsid w:val="005A4C4F"/>
    <w:rsid w:val="005A6CBE"/>
    <w:rsid w:val="005C15D5"/>
    <w:rsid w:val="005D35FE"/>
    <w:rsid w:val="005E04BB"/>
    <w:rsid w:val="005F4ED4"/>
    <w:rsid w:val="006039CD"/>
    <w:rsid w:val="006060F5"/>
    <w:rsid w:val="0060656D"/>
    <w:rsid w:val="00617E45"/>
    <w:rsid w:val="0062242C"/>
    <w:rsid w:val="00622C2E"/>
    <w:rsid w:val="00623DCB"/>
    <w:rsid w:val="00624341"/>
    <w:rsid w:val="0064665E"/>
    <w:rsid w:val="00651895"/>
    <w:rsid w:val="00653F5E"/>
    <w:rsid w:val="006542AA"/>
    <w:rsid w:val="00666830"/>
    <w:rsid w:val="00670762"/>
    <w:rsid w:val="00676291"/>
    <w:rsid w:val="0067795A"/>
    <w:rsid w:val="0068064A"/>
    <w:rsid w:val="00687590"/>
    <w:rsid w:val="00692034"/>
    <w:rsid w:val="006935F9"/>
    <w:rsid w:val="006A51A0"/>
    <w:rsid w:val="006B5FB3"/>
    <w:rsid w:val="006D188D"/>
    <w:rsid w:val="006D31DE"/>
    <w:rsid w:val="006D563A"/>
    <w:rsid w:val="006E1A38"/>
    <w:rsid w:val="006F4526"/>
    <w:rsid w:val="00701EB7"/>
    <w:rsid w:val="00702B43"/>
    <w:rsid w:val="00714524"/>
    <w:rsid w:val="00727C8D"/>
    <w:rsid w:val="00736323"/>
    <w:rsid w:val="00743F8E"/>
    <w:rsid w:val="0075279B"/>
    <w:rsid w:val="00752D45"/>
    <w:rsid w:val="00753B97"/>
    <w:rsid w:val="007678DB"/>
    <w:rsid w:val="007716E6"/>
    <w:rsid w:val="00772C8F"/>
    <w:rsid w:val="00773C31"/>
    <w:rsid w:val="0077792F"/>
    <w:rsid w:val="007808C7"/>
    <w:rsid w:val="00782749"/>
    <w:rsid w:val="0079633C"/>
    <w:rsid w:val="007A0586"/>
    <w:rsid w:val="007B10F3"/>
    <w:rsid w:val="007B3604"/>
    <w:rsid w:val="007C0ADD"/>
    <w:rsid w:val="007C154C"/>
    <w:rsid w:val="007C62C1"/>
    <w:rsid w:val="007E3904"/>
    <w:rsid w:val="007F4909"/>
    <w:rsid w:val="008009BF"/>
    <w:rsid w:val="00815534"/>
    <w:rsid w:val="00816168"/>
    <w:rsid w:val="0082130B"/>
    <w:rsid w:val="00823B21"/>
    <w:rsid w:val="00823B28"/>
    <w:rsid w:val="00827D69"/>
    <w:rsid w:val="00830021"/>
    <w:rsid w:val="00830388"/>
    <w:rsid w:val="00831B3B"/>
    <w:rsid w:val="00831B7B"/>
    <w:rsid w:val="00832459"/>
    <w:rsid w:val="00832933"/>
    <w:rsid w:val="008335A0"/>
    <w:rsid w:val="008424C5"/>
    <w:rsid w:val="00851B4A"/>
    <w:rsid w:val="00861DE1"/>
    <w:rsid w:val="00870CCB"/>
    <w:rsid w:val="00872FEB"/>
    <w:rsid w:val="00891877"/>
    <w:rsid w:val="008A5528"/>
    <w:rsid w:val="008B03B5"/>
    <w:rsid w:val="008B0ECB"/>
    <w:rsid w:val="008C17F2"/>
    <w:rsid w:val="008C2033"/>
    <w:rsid w:val="008C59D5"/>
    <w:rsid w:val="008D37E1"/>
    <w:rsid w:val="008D6275"/>
    <w:rsid w:val="008E74A9"/>
    <w:rsid w:val="00900D06"/>
    <w:rsid w:val="00924FDD"/>
    <w:rsid w:val="00925D1D"/>
    <w:rsid w:val="00931360"/>
    <w:rsid w:val="00933144"/>
    <w:rsid w:val="00934B26"/>
    <w:rsid w:val="0094485B"/>
    <w:rsid w:val="0095085B"/>
    <w:rsid w:val="0096216C"/>
    <w:rsid w:val="00964036"/>
    <w:rsid w:val="00973E03"/>
    <w:rsid w:val="00975BED"/>
    <w:rsid w:val="00976147"/>
    <w:rsid w:val="0098012A"/>
    <w:rsid w:val="009865A7"/>
    <w:rsid w:val="00990F6B"/>
    <w:rsid w:val="009A0AFE"/>
    <w:rsid w:val="009B2506"/>
    <w:rsid w:val="009B29D9"/>
    <w:rsid w:val="009B2F2F"/>
    <w:rsid w:val="009B51EA"/>
    <w:rsid w:val="009B546C"/>
    <w:rsid w:val="009B5B1D"/>
    <w:rsid w:val="009B771C"/>
    <w:rsid w:val="009C11DF"/>
    <w:rsid w:val="009C542C"/>
    <w:rsid w:val="009D666C"/>
    <w:rsid w:val="009D7972"/>
    <w:rsid w:val="009E08DE"/>
    <w:rsid w:val="009E31BF"/>
    <w:rsid w:val="009F128B"/>
    <w:rsid w:val="009F2C89"/>
    <w:rsid w:val="00A2016B"/>
    <w:rsid w:val="00A26364"/>
    <w:rsid w:val="00A30102"/>
    <w:rsid w:val="00A336E5"/>
    <w:rsid w:val="00A37F3A"/>
    <w:rsid w:val="00A40363"/>
    <w:rsid w:val="00A41437"/>
    <w:rsid w:val="00A439DC"/>
    <w:rsid w:val="00A44EDD"/>
    <w:rsid w:val="00A4511F"/>
    <w:rsid w:val="00A47103"/>
    <w:rsid w:val="00A536FD"/>
    <w:rsid w:val="00A55FD6"/>
    <w:rsid w:val="00A64C57"/>
    <w:rsid w:val="00A70525"/>
    <w:rsid w:val="00A71654"/>
    <w:rsid w:val="00A74E79"/>
    <w:rsid w:val="00A76F06"/>
    <w:rsid w:val="00A82E38"/>
    <w:rsid w:val="00A86BAE"/>
    <w:rsid w:val="00AA013D"/>
    <w:rsid w:val="00AB2FED"/>
    <w:rsid w:val="00AB3307"/>
    <w:rsid w:val="00AC297D"/>
    <w:rsid w:val="00AC59A1"/>
    <w:rsid w:val="00AC6557"/>
    <w:rsid w:val="00AD574E"/>
    <w:rsid w:val="00AE23E5"/>
    <w:rsid w:val="00AE4A70"/>
    <w:rsid w:val="00AE59AC"/>
    <w:rsid w:val="00AF07A5"/>
    <w:rsid w:val="00AF41C9"/>
    <w:rsid w:val="00AF4F6E"/>
    <w:rsid w:val="00AF4F7B"/>
    <w:rsid w:val="00AF6B0A"/>
    <w:rsid w:val="00B02E36"/>
    <w:rsid w:val="00B049BA"/>
    <w:rsid w:val="00B07FED"/>
    <w:rsid w:val="00B26BF5"/>
    <w:rsid w:val="00B32D0A"/>
    <w:rsid w:val="00B44362"/>
    <w:rsid w:val="00B46745"/>
    <w:rsid w:val="00B5034D"/>
    <w:rsid w:val="00B51FC0"/>
    <w:rsid w:val="00B558E0"/>
    <w:rsid w:val="00B57A19"/>
    <w:rsid w:val="00B709B0"/>
    <w:rsid w:val="00B70ADB"/>
    <w:rsid w:val="00B72C04"/>
    <w:rsid w:val="00B81E12"/>
    <w:rsid w:val="00B82481"/>
    <w:rsid w:val="00B82FEE"/>
    <w:rsid w:val="00B83696"/>
    <w:rsid w:val="00B90B72"/>
    <w:rsid w:val="00BA62AA"/>
    <w:rsid w:val="00BB0CF8"/>
    <w:rsid w:val="00BC5D7B"/>
    <w:rsid w:val="00BC609B"/>
    <w:rsid w:val="00BD0AE4"/>
    <w:rsid w:val="00BD2903"/>
    <w:rsid w:val="00BD36E9"/>
    <w:rsid w:val="00BE2818"/>
    <w:rsid w:val="00BE3A7F"/>
    <w:rsid w:val="00BE57DC"/>
    <w:rsid w:val="00BE7766"/>
    <w:rsid w:val="00BF0B2A"/>
    <w:rsid w:val="00BF515A"/>
    <w:rsid w:val="00C023D0"/>
    <w:rsid w:val="00C0337E"/>
    <w:rsid w:val="00C0588D"/>
    <w:rsid w:val="00C248A8"/>
    <w:rsid w:val="00C25AA0"/>
    <w:rsid w:val="00C3074C"/>
    <w:rsid w:val="00C3078E"/>
    <w:rsid w:val="00C323BB"/>
    <w:rsid w:val="00C407E3"/>
    <w:rsid w:val="00C41065"/>
    <w:rsid w:val="00C47B6D"/>
    <w:rsid w:val="00C61971"/>
    <w:rsid w:val="00C77F1F"/>
    <w:rsid w:val="00C93127"/>
    <w:rsid w:val="00C97D91"/>
    <w:rsid w:val="00CB0F59"/>
    <w:rsid w:val="00CB1B72"/>
    <w:rsid w:val="00CB7423"/>
    <w:rsid w:val="00CC4CC0"/>
    <w:rsid w:val="00CD1133"/>
    <w:rsid w:val="00CD2A91"/>
    <w:rsid w:val="00CE01FB"/>
    <w:rsid w:val="00CE41F1"/>
    <w:rsid w:val="00CE5A7E"/>
    <w:rsid w:val="00CF1429"/>
    <w:rsid w:val="00D02BF0"/>
    <w:rsid w:val="00D0531A"/>
    <w:rsid w:val="00D20C6B"/>
    <w:rsid w:val="00D26DE0"/>
    <w:rsid w:val="00D307FF"/>
    <w:rsid w:val="00D50AC7"/>
    <w:rsid w:val="00D6477D"/>
    <w:rsid w:val="00D6782C"/>
    <w:rsid w:val="00D70A8B"/>
    <w:rsid w:val="00D7201B"/>
    <w:rsid w:val="00D735DE"/>
    <w:rsid w:val="00D73863"/>
    <w:rsid w:val="00D74918"/>
    <w:rsid w:val="00D85524"/>
    <w:rsid w:val="00D95692"/>
    <w:rsid w:val="00DA33A8"/>
    <w:rsid w:val="00DB0FA8"/>
    <w:rsid w:val="00DB32BC"/>
    <w:rsid w:val="00DC0507"/>
    <w:rsid w:val="00DC636F"/>
    <w:rsid w:val="00DC73DC"/>
    <w:rsid w:val="00DD026C"/>
    <w:rsid w:val="00DD16B2"/>
    <w:rsid w:val="00DD62B1"/>
    <w:rsid w:val="00DD730C"/>
    <w:rsid w:val="00DF0EAA"/>
    <w:rsid w:val="00DF1688"/>
    <w:rsid w:val="00E048D0"/>
    <w:rsid w:val="00E05995"/>
    <w:rsid w:val="00E06F4F"/>
    <w:rsid w:val="00E14B8A"/>
    <w:rsid w:val="00E2486F"/>
    <w:rsid w:val="00E24A27"/>
    <w:rsid w:val="00E26B6E"/>
    <w:rsid w:val="00E329EE"/>
    <w:rsid w:val="00E33B56"/>
    <w:rsid w:val="00E3729A"/>
    <w:rsid w:val="00E43561"/>
    <w:rsid w:val="00E47F19"/>
    <w:rsid w:val="00E70B5A"/>
    <w:rsid w:val="00E75FB3"/>
    <w:rsid w:val="00E77620"/>
    <w:rsid w:val="00E80A89"/>
    <w:rsid w:val="00E85207"/>
    <w:rsid w:val="00E9025D"/>
    <w:rsid w:val="00E917F2"/>
    <w:rsid w:val="00E92843"/>
    <w:rsid w:val="00E92B2B"/>
    <w:rsid w:val="00E9694B"/>
    <w:rsid w:val="00EA0CC8"/>
    <w:rsid w:val="00EA28B3"/>
    <w:rsid w:val="00EB1C50"/>
    <w:rsid w:val="00EB3F43"/>
    <w:rsid w:val="00EB4ED5"/>
    <w:rsid w:val="00EC0EC3"/>
    <w:rsid w:val="00EC29E1"/>
    <w:rsid w:val="00ED50F7"/>
    <w:rsid w:val="00ED59C6"/>
    <w:rsid w:val="00ED59C9"/>
    <w:rsid w:val="00ED7F5C"/>
    <w:rsid w:val="00EE1F80"/>
    <w:rsid w:val="00EE4599"/>
    <w:rsid w:val="00EE78FC"/>
    <w:rsid w:val="00EF0B75"/>
    <w:rsid w:val="00EF0D23"/>
    <w:rsid w:val="00EF1117"/>
    <w:rsid w:val="00EF2380"/>
    <w:rsid w:val="00F03A2A"/>
    <w:rsid w:val="00F10ADE"/>
    <w:rsid w:val="00F22098"/>
    <w:rsid w:val="00F347BE"/>
    <w:rsid w:val="00F36744"/>
    <w:rsid w:val="00F61B83"/>
    <w:rsid w:val="00F62494"/>
    <w:rsid w:val="00F709FE"/>
    <w:rsid w:val="00F71C40"/>
    <w:rsid w:val="00F740A7"/>
    <w:rsid w:val="00F84993"/>
    <w:rsid w:val="00F95EFF"/>
    <w:rsid w:val="00FA29D7"/>
    <w:rsid w:val="00FC1B9B"/>
    <w:rsid w:val="00FC6C89"/>
    <w:rsid w:val="00FD767C"/>
    <w:rsid w:val="00FE49BC"/>
    <w:rsid w:val="00FF1DA2"/>
    <w:rsid w:val="00FF6D83"/>
    <w:rsid w:val="00FF743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qFormat/>
    <w:rsid w:val="008424C5"/>
    <w:pPr>
      <w:ind w:left="720"/>
      <w:contextualSpacing/>
    </w:pPr>
    <w:rPr>
      <w:sz w:val="24"/>
      <w:szCs w:val="24"/>
    </w:rPr>
  </w:style>
  <w:style w:type="paragraph" w:styleId="ac">
    <w:name w:val="No Spacing"/>
    <w:link w:val="Char0"/>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by-author2">
    <w:name w:val="by-author2"/>
    <w:basedOn w:val="a0"/>
    <w:rsid w:val="00EC0EC3"/>
  </w:style>
  <w:style w:type="character" w:customStyle="1" w:styleId="date2">
    <w:name w:val="date2"/>
    <w:basedOn w:val="a0"/>
    <w:rsid w:val="00EC0EC3"/>
  </w:style>
  <w:style w:type="character" w:customStyle="1" w:styleId="category2">
    <w:name w:val="category2"/>
    <w:basedOn w:val="a0"/>
    <w:rsid w:val="00EC0EC3"/>
  </w:style>
  <w:style w:type="character" w:customStyle="1" w:styleId="Char0">
    <w:name w:val="Χωρίς διάστιχο Char"/>
    <w:basedOn w:val="a0"/>
    <w:link w:val="ac"/>
    <w:uiPriority w:val="1"/>
    <w:rsid w:val="00064488"/>
    <w:rPr>
      <w:rFonts w:ascii="Calibri" w:hAnsi="Calibri"/>
      <w:sz w:val="22"/>
      <w:szCs w:val="22"/>
    </w:rPr>
  </w:style>
  <w:style w:type="paragraph" w:customStyle="1" w:styleId="isselectedend">
    <w:name w:val="isselectedend"/>
    <w:basedOn w:val="a"/>
    <w:rsid w:val="00ED59C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3743362">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594367">
      <w:bodyDiv w:val="1"/>
      <w:marLeft w:val="0"/>
      <w:marRight w:val="0"/>
      <w:marTop w:val="0"/>
      <w:marBottom w:val="0"/>
      <w:divBdr>
        <w:top w:val="none" w:sz="0" w:space="0" w:color="auto"/>
        <w:left w:val="none" w:sz="0" w:space="0" w:color="auto"/>
        <w:bottom w:val="none" w:sz="0" w:space="0" w:color="auto"/>
        <w:right w:val="none" w:sz="0" w:space="0" w:color="auto"/>
      </w:divBdr>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32327662">
      <w:bodyDiv w:val="1"/>
      <w:marLeft w:val="0"/>
      <w:marRight w:val="0"/>
      <w:marTop w:val="0"/>
      <w:marBottom w:val="0"/>
      <w:divBdr>
        <w:top w:val="none" w:sz="0" w:space="0" w:color="auto"/>
        <w:left w:val="none" w:sz="0" w:space="0" w:color="auto"/>
        <w:bottom w:val="none" w:sz="0" w:space="0" w:color="auto"/>
        <w:right w:val="none" w:sz="0" w:space="0" w:color="auto"/>
      </w:divBdr>
      <w:divsChild>
        <w:div w:id="1962228384">
          <w:marLeft w:val="0"/>
          <w:marRight w:val="0"/>
          <w:marTop w:val="0"/>
          <w:marBottom w:val="0"/>
          <w:divBdr>
            <w:top w:val="none" w:sz="0" w:space="0" w:color="auto"/>
            <w:left w:val="none" w:sz="0" w:space="0" w:color="auto"/>
            <w:bottom w:val="none" w:sz="0" w:space="0" w:color="auto"/>
            <w:right w:val="none" w:sz="0" w:space="0" w:color="auto"/>
          </w:divBdr>
        </w:div>
        <w:div w:id="863520369">
          <w:marLeft w:val="0"/>
          <w:marRight w:val="0"/>
          <w:marTop w:val="0"/>
          <w:marBottom w:val="0"/>
          <w:divBdr>
            <w:top w:val="none" w:sz="0" w:space="0" w:color="auto"/>
            <w:left w:val="none" w:sz="0" w:space="0" w:color="auto"/>
            <w:bottom w:val="none" w:sz="0" w:space="0" w:color="auto"/>
            <w:right w:val="none" w:sz="0" w:space="0" w:color="auto"/>
          </w:divBdr>
        </w:div>
        <w:div w:id="2060014069">
          <w:marLeft w:val="0"/>
          <w:marRight w:val="0"/>
          <w:marTop w:val="0"/>
          <w:marBottom w:val="0"/>
          <w:divBdr>
            <w:top w:val="none" w:sz="0" w:space="0" w:color="auto"/>
            <w:left w:val="none" w:sz="0" w:space="0" w:color="auto"/>
            <w:bottom w:val="none" w:sz="0" w:space="0" w:color="auto"/>
            <w:right w:val="none" w:sz="0" w:space="0" w:color="auto"/>
          </w:divBdr>
        </w:div>
        <w:div w:id="1902136508">
          <w:marLeft w:val="0"/>
          <w:marRight w:val="0"/>
          <w:marTop w:val="0"/>
          <w:marBottom w:val="0"/>
          <w:divBdr>
            <w:top w:val="none" w:sz="0" w:space="0" w:color="auto"/>
            <w:left w:val="none" w:sz="0" w:space="0" w:color="auto"/>
            <w:bottom w:val="none" w:sz="0" w:space="0" w:color="auto"/>
            <w:right w:val="none" w:sz="0" w:space="0" w:color="auto"/>
          </w:divBdr>
          <w:divsChild>
            <w:div w:id="135372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13629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2</Pages>
  <Words>517</Words>
  <Characters>2793</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15</cp:revision>
  <cp:lastPrinted>2026-09-08T10:38:00Z</cp:lastPrinted>
  <dcterms:created xsi:type="dcterms:W3CDTF">2026-07-13T06:26:00Z</dcterms:created>
  <dcterms:modified xsi:type="dcterms:W3CDTF">2026-09-17T07:31:00Z</dcterms:modified>
</cp:coreProperties>
</file>