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9D5" w:rsidRPr="00D83DC8" w:rsidRDefault="00A041A0" w:rsidP="00CA650F">
      <w:pPr>
        <w:spacing w:before="100" w:beforeAutospacing="1" w:after="100" w:afterAutospacing="1"/>
        <w:jc w:val="center"/>
        <w:rPr>
          <w:rFonts w:ascii="Tahoma" w:hAnsi="Tahoma" w:cs="Tahoma"/>
          <w:b/>
          <w:bCs/>
          <w:sz w:val="72"/>
          <w:szCs w:val="32"/>
          <w:u w:val="single"/>
        </w:rPr>
      </w:pPr>
      <w:r w:rsidRPr="00D83DC8">
        <w:rPr>
          <w:rFonts w:ascii="Tahoma" w:hAnsi="Tahoma" w:cs="Tahoma"/>
          <w:b/>
          <w:bCs/>
          <w:sz w:val="72"/>
          <w:szCs w:val="32"/>
          <w:u w:val="single"/>
        </w:rPr>
        <w:t>ΜΥΤΙΛΗΝΗ</w:t>
      </w:r>
      <w:r w:rsidR="00A12BF9" w:rsidRPr="00D83DC8">
        <w:rPr>
          <w:rFonts w:ascii="Tahoma" w:hAnsi="Tahoma" w:cs="Tahoma"/>
          <w:b/>
          <w:bCs/>
          <w:sz w:val="72"/>
          <w:szCs w:val="32"/>
          <w:u w:val="single"/>
        </w:rPr>
        <w:t xml:space="preserve"> </w:t>
      </w:r>
      <w:r w:rsidR="006F0B13">
        <w:rPr>
          <w:rFonts w:ascii="Tahoma" w:hAnsi="Tahoma" w:cs="Tahoma"/>
          <w:b/>
          <w:bCs/>
          <w:sz w:val="72"/>
          <w:szCs w:val="32"/>
          <w:u w:val="single"/>
        </w:rPr>
        <w:br/>
      </w:r>
      <w:r w:rsidR="006F0B13" w:rsidRPr="006F0B13">
        <w:rPr>
          <w:rFonts w:ascii="Tahoma" w:hAnsi="Tahoma" w:cs="Tahoma"/>
          <w:b/>
          <w:bCs/>
          <w:sz w:val="56"/>
          <w:szCs w:val="32"/>
          <w:u w:val="single"/>
        </w:rPr>
        <w:t>«Η ΑΡΧΟΝΤΙΣΣΑ ΤΟΥ ΑΙΓΑΙΟΥ»</w:t>
      </w:r>
    </w:p>
    <w:p w:rsidR="005B49D5" w:rsidRPr="006F0B13" w:rsidRDefault="005B49D5" w:rsidP="00CA650F">
      <w:pPr>
        <w:spacing w:before="100" w:beforeAutospacing="1" w:after="100" w:afterAutospacing="1"/>
        <w:jc w:val="center"/>
        <w:rPr>
          <w:rFonts w:ascii="Tahoma" w:hAnsi="Tahoma" w:cs="Tahoma"/>
          <w:b/>
          <w:bCs/>
          <w:sz w:val="44"/>
          <w:szCs w:val="32"/>
          <w:u w:val="single"/>
        </w:rPr>
      </w:pPr>
      <w:r w:rsidRPr="006F0B13">
        <w:rPr>
          <w:rFonts w:ascii="Tahoma" w:hAnsi="Tahoma" w:cs="Tahoma"/>
          <w:b/>
          <w:bCs/>
          <w:sz w:val="44"/>
          <w:szCs w:val="32"/>
          <w:u w:val="single"/>
        </w:rPr>
        <w:t>ΠΡΟΣΚΥΝΗΜΑ ΣΤΟΝ ΑΓΙΟ ΡΑΦΑΗΛ</w:t>
      </w:r>
    </w:p>
    <w:p w:rsidR="00466987" w:rsidRPr="006F0B13" w:rsidRDefault="00A12BF9" w:rsidP="00CA650F">
      <w:pPr>
        <w:spacing w:before="100" w:beforeAutospacing="1" w:after="100" w:afterAutospacing="1"/>
        <w:jc w:val="center"/>
        <w:rPr>
          <w:rFonts w:ascii="Tahoma" w:hAnsi="Tahoma" w:cs="Tahoma"/>
          <w:b/>
          <w:bCs/>
          <w:sz w:val="52"/>
          <w:szCs w:val="32"/>
          <w:u w:val="single"/>
        </w:rPr>
      </w:pPr>
      <w:r w:rsidRPr="006F0B13">
        <w:rPr>
          <w:rFonts w:ascii="Tahoma" w:hAnsi="Tahoma" w:cs="Tahoma"/>
          <w:b/>
          <w:bCs/>
          <w:sz w:val="52"/>
          <w:szCs w:val="32"/>
          <w:u w:val="single"/>
        </w:rPr>
        <w:t>ΑΠΕΥΘΕΙΑΣ ΑΠΟ ΗΡΑΚΛΕΙΟ</w:t>
      </w:r>
    </w:p>
    <w:p w:rsidR="00944970" w:rsidRPr="006F0B13" w:rsidRDefault="00CA650F" w:rsidP="00CA650F">
      <w:pPr>
        <w:spacing w:before="100" w:beforeAutospacing="1" w:after="100" w:afterAutospacing="1"/>
        <w:jc w:val="center"/>
        <w:rPr>
          <w:rFonts w:ascii="Tahoma" w:hAnsi="Tahoma" w:cs="Tahoma"/>
          <w:b/>
          <w:bCs/>
          <w:sz w:val="52"/>
          <w:szCs w:val="32"/>
          <w:u w:val="single"/>
        </w:rPr>
      </w:pPr>
      <w:r w:rsidRPr="006F0B13">
        <w:rPr>
          <w:rFonts w:ascii="Tahoma" w:hAnsi="Tahoma" w:cs="Tahoma"/>
          <w:b/>
          <w:bCs/>
          <w:sz w:val="52"/>
          <w:szCs w:val="32"/>
          <w:u w:val="single"/>
        </w:rPr>
        <w:t xml:space="preserve">5 ΜΕΡΕΣ </w:t>
      </w:r>
    </w:p>
    <w:p w:rsidR="00A041A0" w:rsidRDefault="003F6A73" w:rsidP="00CA650F">
      <w:pPr>
        <w:spacing w:before="100" w:beforeAutospacing="1" w:after="100" w:afterAutospacing="1"/>
        <w:jc w:val="center"/>
        <w:rPr>
          <w:rFonts w:ascii="Tahoma" w:hAnsi="Tahoma" w:cs="Tahoma"/>
          <w:b/>
          <w:bCs/>
          <w:sz w:val="32"/>
          <w:szCs w:val="32"/>
          <w:u w:val="single"/>
        </w:rPr>
      </w:pPr>
      <w:r w:rsidRPr="006F0B13">
        <w:rPr>
          <w:rFonts w:ascii="Tahoma" w:hAnsi="Tahoma" w:cs="Tahoma"/>
          <w:b/>
          <w:bCs/>
          <w:sz w:val="32"/>
          <w:szCs w:val="32"/>
          <w:u w:val="single"/>
        </w:rPr>
        <w:t>ΑΝΑΧΩΡΗΣΗ:</w:t>
      </w:r>
      <w:r w:rsidR="00BB14B7" w:rsidRPr="006F0B13">
        <w:rPr>
          <w:rFonts w:ascii="Tahoma" w:hAnsi="Tahoma" w:cs="Tahoma"/>
          <w:b/>
          <w:bCs/>
          <w:sz w:val="32"/>
          <w:szCs w:val="32"/>
          <w:u w:val="single"/>
        </w:rPr>
        <w:t xml:space="preserve"> </w:t>
      </w:r>
      <w:r w:rsidR="00835D12" w:rsidRPr="006F0B13">
        <w:rPr>
          <w:rFonts w:ascii="Tahoma" w:hAnsi="Tahoma" w:cs="Tahoma"/>
          <w:b/>
          <w:bCs/>
          <w:sz w:val="32"/>
          <w:szCs w:val="32"/>
          <w:u w:val="single"/>
        </w:rPr>
        <w:t>07/06/26 – 11/06/26</w:t>
      </w:r>
    </w:p>
    <w:p w:rsidR="006F0B13" w:rsidRPr="006F0B13" w:rsidRDefault="006F0B13" w:rsidP="006F0B13">
      <w:pPr>
        <w:spacing w:before="100" w:beforeAutospacing="1" w:after="100" w:afterAutospacing="1"/>
        <w:rPr>
          <w:rFonts w:ascii="Tahoma" w:hAnsi="Tahoma" w:cs="Tahoma"/>
          <w:b/>
          <w:bCs/>
          <w:sz w:val="32"/>
          <w:szCs w:val="32"/>
          <w:u w:val="single"/>
        </w:rPr>
      </w:pPr>
      <w:r>
        <w:rPr>
          <w:rFonts w:ascii="Tahoma" w:hAnsi="Tahoma" w:cs="Tahoma"/>
          <w:b/>
          <w:bCs/>
          <w:sz w:val="32"/>
          <w:szCs w:val="32"/>
          <w:u w:val="single"/>
        </w:rPr>
        <w:t>ΕΝΔΕΙΚΤΙΚΟ ΠΡΟΓΡΑΜΜΑ:</w:t>
      </w:r>
    </w:p>
    <w:p w:rsidR="00A041A0" w:rsidRPr="00A72B9F" w:rsidRDefault="00A041A0" w:rsidP="00FC14BF">
      <w:pPr>
        <w:jc w:val="both"/>
        <w:rPr>
          <w:rFonts w:ascii="Tahoma" w:hAnsi="Tahoma" w:cs="Tahoma"/>
          <w:sz w:val="22"/>
          <w:szCs w:val="24"/>
        </w:rPr>
      </w:pPr>
      <w:r w:rsidRPr="00A72B9F">
        <w:rPr>
          <w:rFonts w:ascii="Tahoma" w:hAnsi="Tahoma" w:cs="Tahoma"/>
          <w:b/>
          <w:bCs/>
          <w:sz w:val="22"/>
          <w:szCs w:val="24"/>
        </w:rPr>
        <w:t>1η</w:t>
      </w:r>
      <w:r w:rsidRPr="00A72B9F">
        <w:rPr>
          <w:rFonts w:ascii="Tahoma" w:hAnsi="Tahoma" w:cs="Tahoma"/>
          <w:sz w:val="22"/>
          <w:szCs w:val="24"/>
        </w:rPr>
        <w:t xml:space="preserve">  </w:t>
      </w:r>
      <w:r w:rsidRPr="00A72B9F">
        <w:rPr>
          <w:rFonts w:ascii="Tahoma" w:hAnsi="Tahoma" w:cs="Tahoma"/>
          <w:b/>
          <w:bCs/>
          <w:sz w:val="22"/>
          <w:szCs w:val="24"/>
        </w:rPr>
        <w:t>μέρα: ΗΡΑΚΛΕΙΟ –ΜΥΤΙΛΗΝΗ</w:t>
      </w:r>
    </w:p>
    <w:p w:rsidR="00FA66DF" w:rsidRPr="00A72B9F" w:rsidRDefault="00A041A0" w:rsidP="00FC14BF">
      <w:pPr>
        <w:jc w:val="both"/>
        <w:rPr>
          <w:rFonts w:ascii="Tahoma" w:hAnsi="Tahoma" w:cs="Tahoma"/>
          <w:sz w:val="22"/>
          <w:szCs w:val="24"/>
        </w:rPr>
      </w:pPr>
      <w:r w:rsidRPr="00A72B9F">
        <w:rPr>
          <w:rFonts w:ascii="Tahoma" w:hAnsi="Tahoma" w:cs="Tahoma"/>
          <w:sz w:val="22"/>
          <w:szCs w:val="24"/>
        </w:rPr>
        <w:t>Συγκέντρωση</w:t>
      </w:r>
      <w:r w:rsidR="00FC14BF" w:rsidRPr="00A72B9F">
        <w:rPr>
          <w:rFonts w:ascii="Tahoma" w:hAnsi="Tahoma" w:cs="Tahoma"/>
          <w:sz w:val="22"/>
          <w:szCs w:val="24"/>
        </w:rPr>
        <w:t xml:space="preserve"> στο </w:t>
      </w:r>
      <w:r w:rsidRPr="00A72B9F">
        <w:rPr>
          <w:rFonts w:ascii="Tahoma" w:hAnsi="Tahoma" w:cs="Tahoma"/>
          <w:sz w:val="22"/>
          <w:szCs w:val="24"/>
        </w:rPr>
        <w:t>αεροδρόμιο Ηρακλείου</w:t>
      </w:r>
      <w:r w:rsidR="00FC14BF" w:rsidRPr="00A72B9F">
        <w:rPr>
          <w:rFonts w:ascii="Tahoma" w:hAnsi="Tahoma" w:cs="Tahoma"/>
          <w:sz w:val="22"/>
          <w:szCs w:val="24"/>
        </w:rPr>
        <w:t xml:space="preserve"> γύρω στις 12:30</w:t>
      </w:r>
      <w:r w:rsidRPr="00A72B9F">
        <w:rPr>
          <w:rFonts w:ascii="Tahoma" w:hAnsi="Tahoma" w:cs="Tahoma"/>
          <w:sz w:val="22"/>
          <w:szCs w:val="24"/>
        </w:rPr>
        <w:t xml:space="preserve"> και αναχώρηση για Μυτιλήνη</w:t>
      </w:r>
      <w:r w:rsidR="00E35934" w:rsidRPr="00A72B9F">
        <w:rPr>
          <w:rFonts w:ascii="Tahoma" w:hAnsi="Tahoma" w:cs="Tahoma"/>
          <w:sz w:val="22"/>
          <w:szCs w:val="24"/>
        </w:rPr>
        <w:t xml:space="preserve"> </w:t>
      </w:r>
      <w:r w:rsidR="00FC14BF" w:rsidRPr="00A72B9F">
        <w:rPr>
          <w:rFonts w:ascii="Tahoma" w:hAnsi="Tahoma" w:cs="Tahoma"/>
          <w:sz w:val="22"/>
          <w:szCs w:val="24"/>
        </w:rPr>
        <w:t>με την Απευθείας πτήση από Ηράκλειο .</w:t>
      </w:r>
      <w:r w:rsidRPr="00A72B9F">
        <w:rPr>
          <w:rFonts w:ascii="Tahoma" w:hAnsi="Tahoma" w:cs="Tahoma"/>
          <w:sz w:val="22"/>
          <w:szCs w:val="24"/>
        </w:rPr>
        <w:t xml:space="preserve"> Άφιξη, ε</w:t>
      </w:r>
      <w:r w:rsidR="00BB14B7" w:rsidRPr="00A72B9F">
        <w:rPr>
          <w:rFonts w:ascii="Tahoma" w:hAnsi="Tahoma" w:cs="Tahoma"/>
          <w:sz w:val="22"/>
          <w:szCs w:val="24"/>
        </w:rPr>
        <w:t>πιβίβαση στο λεωφορείο και αναχώρηση για το ξενοδοχείο,</w:t>
      </w:r>
      <w:r w:rsidRPr="00A72B9F">
        <w:rPr>
          <w:rFonts w:ascii="Tahoma" w:hAnsi="Tahoma" w:cs="Tahoma"/>
          <w:sz w:val="22"/>
          <w:szCs w:val="24"/>
        </w:rPr>
        <w:t xml:space="preserve"> τακτοποίηση </w:t>
      </w:r>
      <w:r w:rsidR="00E35934" w:rsidRPr="00A72B9F">
        <w:rPr>
          <w:rFonts w:ascii="Tahoma" w:hAnsi="Tahoma" w:cs="Tahoma"/>
          <w:sz w:val="22"/>
          <w:szCs w:val="24"/>
        </w:rPr>
        <w:t>στα δωμάτια</w:t>
      </w:r>
      <w:r w:rsidRPr="00A72B9F">
        <w:rPr>
          <w:rFonts w:ascii="Tahoma" w:hAnsi="Tahoma" w:cs="Tahoma"/>
          <w:sz w:val="22"/>
          <w:szCs w:val="24"/>
        </w:rPr>
        <w:t>.</w:t>
      </w:r>
      <w:r w:rsidR="00BB14B7" w:rsidRPr="00A72B9F">
        <w:rPr>
          <w:rFonts w:ascii="Tahoma" w:hAnsi="Tahoma" w:cs="Tahoma"/>
          <w:sz w:val="22"/>
          <w:szCs w:val="24"/>
        </w:rPr>
        <w:t xml:space="preserve"> Πρώτη γνωριμία με την πόλη.</w:t>
      </w:r>
      <w:r w:rsidRPr="00A72B9F">
        <w:rPr>
          <w:rFonts w:ascii="Tahoma" w:hAnsi="Tahoma" w:cs="Tahoma"/>
          <w:sz w:val="22"/>
          <w:szCs w:val="24"/>
        </w:rPr>
        <w:t xml:space="preserve"> Διανυκτέρευση.</w:t>
      </w:r>
    </w:p>
    <w:p w:rsidR="00A56FC7" w:rsidRPr="00A72B9F" w:rsidRDefault="00A56FC7" w:rsidP="00FC14BF">
      <w:pPr>
        <w:jc w:val="both"/>
        <w:rPr>
          <w:rFonts w:ascii="Tahoma" w:hAnsi="Tahoma" w:cs="Tahoma"/>
          <w:sz w:val="22"/>
          <w:szCs w:val="24"/>
        </w:rPr>
      </w:pPr>
    </w:p>
    <w:p w:rsidR="00A041A0" w:rsidRPr="00A72B9F" w:rsidRDefault="00A041A0" w:rsidP="00FC14BF">
      <w:pPr>
        <w:jc w:val="both"/>
        <w:rPr>
          <w:rFonts w:ascii="Tahoma" w:hAnsi="Tahoma" w:cs="Tahoma"/>
          <w:b/>
          <w:sz w:val="22"/>
          <w:szCs w:val="24"/>
        </w:rPr>
      </w:pPr>
      <w:r w:rsidRPr="00A72B9F">
        <w:rPr>
          <w:rFonts w:ascii="Tahoma" w:hAnsi="Tahoma" w:cs="Tahoma"/>
          <w:b/>
          <w:sz w:val="22"/>
          <w:szCs w:val="24"/>
        </w:rPr>
        <w:t>2η μέρα</w:t>
      </w:r>
      <w:r w:rsidR="00E35934" w:rsidRPr="00A72B9F">
        <w:rPr>
          <w:rFonts w:ascii="Tahoma" w:hAnsi="Tahoma" w:cs="Tahoma"/>
          <w:b/>
          <w:sz w:val="22"/>
          <w:szCs w:val="24"/>
        </w:rPr>
        <w:t>:</w:t>
      </w:r>
      <w:r w:rsidRPr="00A72B9F">
        <w:rPr>
          <w:rFonts w:ascii="Tahoma" w:hAnsi="Tahoma" w:cs="Tahoma"/>
          <w:b/>
          <w:sz w:val="22"/>
          <w:szCs w:val="24"/>
        </w:rPr>
        <w:t xml:space="preserve">  ΜΥΤΙΛΗΝΗ</w:t>
      </w:r>
    </w:p>
    <w:p w:rsidR="00BB14B7" w:rsidRPr="00A72B9F" w:rsidRDefault="00A041A0" w:rsidP="00FC14BF">
      <w:pPr>
        <w:spacing w:after="100" w:afterAutospacing="1"/>
        <w:jc w:val="both"/>
        <w:rPr>
          <w:rFonts w:ascii="Tahoma" w:hAnsi="Tahoma" w:cs="Tahoma"/>
          <w:sz w:val="22"/>
          <w:szCs w:val="24"/>
        </w:rPr>
      </w:pPr>
      <w:r w:rsidRPr="00A72B9F">
        <w:rPr>
          <w:rFonts w:ascii="Tahoma" w:hAnsi="Tahoma" w:cs="Tahoma"/>
          <w:sz w:val="22"/>
          <w:szCs w:val="24"/>
        </w:rPr>
        <w:t xml:space="preserve">Αναχώρηση από το ξενοδοχείο για την Θέρμη με τις λουτροπηγές της, όπου βρίσκεται το μοναστήρι του </w:t>
      </w:r>
      <w:r w:rsidRPr="00A72B9F">
        <w:rPr>
          <w:rFonts w:ascii="Tahoma" w:hAnsi="Tahoma" w:cs="Tahoma"/>
          <w:b/>
          <w:bCs/>
          <w:sz w:val="22"/>
          <w:szCs w:val="24"/>
        </w:rPr>
        <w:t>Αγ. Ραφαήλ</w:t>
      </w:r>
      <w:r w:rsidRPr="00A72B9F">
        <w:rPr>
          <w:rFonts w:ascii="Tahoma" w:hAnsi="Tahoma" w:cs="Tahoma"/>
          <w:sz w:val="22"/>
          <w:szCs w:val="24"/>
        </w:rPr>
        <w:t xml:space="preserve">. Προσκύνημα. Μετά αναχωρούμε για τον </w:t>
      </w:r>
      <w:r w:rsidRPr="00A72B9F">
        <w:rPr>
          <w:rFonts w:ascii="Tahoma" w:hAnsi="Tahoma" w:cs="Tahoma"/>
          <w:b/>
          <w:bCs/>
          <w:sz w:val="22"/>
          <w:szCs w:val="24"/>
        </w:rPr>
        <w:t>Μανταμάδο,</w:t>
      </w:r>
      <w:r w:rsidRPr="00A72B9F">
        <w:rPr>
          <w:rFonts w:ascii="Tahoma" w:hAnsi="Tahoma" w:cs="Tahoma"/>
          <w:sz w:val="22"/>
          <w:szCs w:val="24"/>
        </w:rPr>
        <w:t xml:space="preserve"> όπου είναι η εκκλησία του </w:t>
      </w:r>
      <w:r w:rsidRPr="00A72B9F">
        <w:rPr>
          <w:rFonts w:ascii="Tahoma" w:hAnsi="Tahoma" w:cs="Tahoma"/>
          <w:b/>
          <w:bCs/>
          <w:sz w:val="22"/>
          <w:szCs w:val="24"/>
        </w:rPr>
        <w:t xml:space="preserve">Ταξιάρχη </w:t>
      </w:r>
      <w:r w:rsidRPr="00A72B9F">
        <w:rPr>
          <w:rFonts w:ascii="Tahoma" w:hAnsi="Tahoma" w:cs="Tahoma"/>
          <w:sz w:val="22"/>
          <w:szCs w:val="24"/>
        </w:rPr>
        <w:t xml:space="preserve">με την θαυματουργή εικόνα του Αγίου φτιαγμένη από αίμα και πηλό. Θα συνεχίσουμε από κει στο </w:t>
      </w:r>
      <w:r w:rsidRPr="00A72B9F">
        <w:rPr>
          <w:rFonts w:ascii="Tahoma" w:hAnsi="Tahoma" w:cs="Tahoma"/>
          <w:b/>
          <w:bCs/>
          <w:sz w:val="22"/>
          <w:szCs w:val="24"/>
        </w:rPr>
        <w:t>Μόλυβο</w:t>
      </w:r>
      <w:r w:rsidR="00BB14B7" w:rsidRPr="00A72B9F">
        <w:rPr>
          <w:rFonts w:ascii="Tahoma" w:hAnsi="Tahoma" w:cs="Tahoma"/>
          <w:b/>
          <w:bCs/>
          <w:sz w:val="22"/>
          <w:szCs w:val="24"/>
        </w:rPr>
        <w:t xml:space="preserve">. </w:t>
      </w:r>
      <w:r w:rsidRPr="00A72B9F">
        <w:rPr>
          <w:rFonts w:ascii="Tahoma" w:hAnsi="Tahoma" w:cs="Tahoma"/>
          <w:sz w:val="22"/>
          <w:szCs w:val="24"/>
        </w:rPr>
        <w:t xml:space="preserve">Αναχώρηση για </w:t>
      </w:r>
      <w:r w:rsidRPr="00A72B9F">
        <w:rPr>
          <w:rFonts w:ascii="Tahoma" w:hAnsi="Tahoma" w:cs="Tahoma"/>
          <w:b/>
          <w:bCs/>
          <w:sz w:val="22"/>
          <w:szCs w:val="24"/>
        </w:rPr>
        <w:t xml:space="preserve">Πέτρα. </w:t>
      </w:r>
      <w:r w:rsidR="00BB14B7" w:rsidRPr="00A72B9F">
        <w:rPr>
          <w:rFonts w:ascii="Tahoma" w:hAnsi="Tahoma" w:cs="Tahoma"/>
          <w:sz w:val="22"/>
          <w:szCs w:val="24"/>
        </w:rPr>
        <w:t xml:space="preserve">Περιήγηση στην πόλη της Μυτιλήνης </w:t>
      </w:r>
      <w:r w:rsidRPr="00A72B9F">
        <w:rPr>
          <w:rFonts w:ascii="Tahoma" w:hAnsi="Tahoma" w:cs="Tahoma"/>
          <w:sz w:val="22"/>
          <w:szCs w:val="24"/>
        </w:rPr>
        <w:t xml:space="preserve"> και μετά επιστροφή στο ξενοδοχείο. Διανυκτέρευση.</w:t>
      </w:r>
    </w:p>
    <w:p w:rsidR="00A041A0" w:rsidRPr="00A72B9F" w:rsidRDefault="00A041A0" w:rsidP="00FC14BF">
      <w:pPr>
        <w:jc w:val="both"/>
        <w:rPr>
          <w:rFonts w:ascii="Tahoma" w:hAnsi="Tahoma" w:cs="Tahoma"/>
          <w:b/>
          <w:bCs/>
          <w:sz w:val="22"/>
          <w:szCs w:val="24"/>
        </w:rPr>
      </w:pPr>
      <w:r w:rsidRPr="00A72B9F">
        <w:rPr>
          <w:rFonts w:ascii="Tahoma" w:hAnsi="Tahoma" w:cs="Tahoma"/>
          <w:b/>
          <w:bCs/>
          <w:sz w:val="22"/>
          <w:szCs w:val="24"/>
        </w:rPr>
        <w:t xml:space="preserve">3η μέρα: ΜΥΤΙΛΗΝΗ </w:t>
      </w:r>
    </w:p>
    <w:p w:rsidR="00FA66DF" w:rsidRPr="00A72B9F" w:rsidRDefault="00BB14B7" w:rsidP="00FC14BF">
      <w:pPr>
        <w:jc w:val="both"/>
        <w:rPr>
          <w:rFonts w:ascii="Tahoma" w:hAnsi="Tahoma" w:cs="Tahoma"/>
          <w:bCs/>
          <w:sz w:val="22"/>
          <w:szCs w:val="24"/>
        </w:rPr>
      </w:pPr>
      <w:r w:rsidRPr="00A72B9F">
        <w:rPr>
          <w:rFonts w:ascii="Tahoma" w:hAnsi="Tahoma" w:cs="Tahoma"/>
          <w:sz w:val="22"/>
          <w:szCs w:val="24"/>
        </w:rPr>
        <w:t xml:space="preserve">Πρόγευμα και αναχώρηση για  την </w:t>
      </w:r>
      <w:r w:rsidRPr="00A72B9F">
        <w:rPr>
          <w:rFonts w:ascii="Tahoma" w:hAnsi="Tahoma" w:cs="Tahoma"/>
          <w:b/>
          <w:bCs/>
          <w:sz w:val="22"/>
          <w:szCs w:val="24"/>
        </w:rPr>
        <w:t>Μονή Λειμώνος.</w:t>
      </w:r>
      <w:r w:rsidRPr="00A72B9F">
        <w:rPr>
          <w:rFonts w:ascii="Tahoma" w:hAnsi="Tahoma" w:cs="Tahoma"/>
          <w:sz w:val="22"/>
          <w:szCs w:val="24"/>
        </w:rPr>
        <w:t xml:space="preserve"> Φημισμένη για τις συλλογές και την </w:t>
      </w:r>
      <w:r w:rsidRPr="00A72B9F">
        <w:rPr>
          <w:rFonts w:ascii="Tahoma" w:hAnsi="Tahoma" w:cs="Tahoma"/>
          <w:b/>
          <w:bCs/>
          <w:sz w:val="22"/>
          <w:szCs w:val="24"/>
        </w:rPr>
        <w:t>πλούσια βιβλιοθήκη χειρογράφων</w:t>
      </w:r>
      <w:r w:rsidRPr="00A72B9F">
        <w:rPr>
          <w:rFonts w:ascii="Tahoma" w:hAnsi="Tahoma" w:cs="Tahoma"/>
          <w:sz w:val="22"/>
          <w:szCs w:val="24"/>
        </w:rPr>
        <w:t> προσελκύει τον προσκυνητή αλλά κι αυτόν που αναζητά σπάνια κειμήλια και έγγραφα. Η Μονή βρίσκεται κοντά στην Καλλονή. Ιδρύθηκε το 1526 από τον </w:t>
      </w:r>
      <w:r w:rsidRPr="00A72B9F">
        <w:rPr>
          <w:rFonts w:ascii="Tahoma" w:hAnsi="Tahoma" w:cs="Tahoma"/>
          <w:b/>
          <w:bCs/>
          <w:i/>
          <w:iCs/>
          <w:sz w:val="22"/>
          <w:szCs w:val="24"/>
        </w:rPr>
        <w:t>άγιο Ιγνάτιο Αγαλλιανό</w:t>
      </w:r>
      <w:r w:rsidRPr="00A72B9F">
        <w:rPr>
          <w:rFonts w:ascii="Tahoma" w:hAnsi="Tahoma" w:cs="Tahoma"/>
          <w:sz w:val="22"/>
          <w:szCs w:val="24"/>
        </w:rPr>
        <w:t> πάνω στα ερείπια βυζαντινού μοναστηριού και </w:t>
      </w:r>
      <w:r w:rsidRPr="00A72B9F">
        <w:rPr>
          <w:rFonts w:ascii="Tahoma" w:hAnsi="Tahoma" w:cs="Tahoma"/>
          <w:b/>
          <w:bCs/>
          <w:sz w:val="22"/>
          <w:szCs w:val="24"/>
        </w:rPr>
        <w:t>αφιερώθηκε στον Αρχάγγελο Μιχαήλ.</w:t>
      </w:r>
      <w:r w:rsidRPr="00A72B9F">
        <w:rPr>
          <w:rFonts w:ascii="Tahoma" w:hAnsi="Tahoma" w:cs="Tahoma"/>
          <w:sz w:val="22"/>
          <w:szCs w:val="24"/>
        </w:rPr>
        <w:t xml:space="preserve"> Έκτοτε, έγινε τόπος ασκητισμού και λατρείας για όλη τη γύρω περιοχή. Ονομάστηκε Λειμώνος εξαιτίας του λιβαδιού (λειμώνα) στο οποίο είναι χτισμένη εδώ και περίπου πέντε αιώνες συνεχούς λειτουργίας.  και μετά θα επισκεφτούμε  και το </w:t>
      </w:r>
      <w:r w:rsidRPr="00A72B9F">
        <w:rPr>
          <w:rFonts w:ascii="Tahoma" w:hAnsi="Tahoma" w:cs="Tahoma"/>
          <w:b/>
          <w:bCs/>
          <w:sz w:val="22"/>
          <w:szCs w:val="24"/>
        </w:rPr>
        <w:t>Μουσείο Φυσικής Ιστορίας του Σιγρίου</w:t>
      </w:r>
      <w:r w:rsidRPr="00A72B9F">
        <w:rPr>
          <w:rFonts w:ascii="Tahoma" w:hAnsi="Tahoma" w:cs="Tahoma"/>
          <w:sz w:val="22"/>
          <w:szCs w:val="24"/>
        </w:rPr>
        <w:t xml:space="preserve"> που σχηματίστηκε πριν από είκοσι εκατομμύριο χρόνια και τώρα στην παραλία υπάρχουν τεμάχια απολιθωμένων δένδρων. Ένα υπαίθριο μουσείο της φύσης, ένα πραγματικό οικοσύστημα του δάσους που απολιθώθηκε επιτόπου, ένα από τα σπανιότερα φυσικά μνημεία του κόσμου, με εμφανείς τους αυξητικούς κύκλους, το φλοιό και τις ρίζες. Εντυπωσιάζει το πάχος των κορμών. Αξίζει να σημειωθεί ότι  το φαινόμενο της απολίθωσης συνέβη πριν 20 με 22 εκατομμύρια χρόνια. Θα ανεβούμε στο Βυζαντινό κάστρο στην κορυφή του Βράχου. Η θέα της πόλης και της θάλασσας είναι συγκλονιστική. Στη συνέχεια θα επισκεφτούμε την </w:t>
      </w:r>
      <w:r w:rsidRPr="00A72B9F">
        <w:rPr>
          <w:rFonts w:ascii="Tahoma" w:hAnsi="Tahoma" w:cs="Tahoma"/>
          <w:b/>
          <w:sz w:val="22"/>
          <w:szCs w:val="24"/>
        </w:rPr>
        <w:t>Ερεσό – Σκάλα.</w:t>
      </w:r>
      <w:r w:rsidRPr="00A72B9F">
        <w:rPr>
          <w:rFonts w:ascii="Tahoma" w:hAnsi="Tahoma" w:cs="Tahoma"/>
          <w:sz w:val="22"/>
          <w:szCs w:val="24"/>
        </w:rPr>
        <w:t xml:space="preserve">  </w:t>
      </w:r>
      <w:r w:rsidRPr="00A72B9F">
        <w:rPr>
          <w:rFonts w:ascii="Tahoma" w:hAnsi="Tahoma" w:cs="Tahoma"/>
          <w:bCs/>
          <w:sz w:val="22"/>
          <w:szCs w:val="24"/>
        </w:rPr>
        <w:t>Σχετική παραμονή και κατόπιν αναχώρηση για επιστροφή στην πόλη της Μυτιλήνης και στο ξενοδοχείο. Διανυκτέρευση</w:t>
      </w:r>
    </w:p>
    <w:p w:rsidR="00944970" w:rsidRPr="00A72B9F" w:rsidRDefault="00944970" w:rsidP="00FC14BF">
      <w:pPr>
        <w:jc w:val="both"/>
        <w:rPr>
          <w:rFonts w:ascii="Tahoma" w:hAnsi="Tahoma" w:cs="Tahoma"/>
          <w:sz w:val="22"/>
          <w:szCs w:val="24"/>
        </w:rPr>
      </w:pPr>
    </w:p>
    <w:p w:rsidR="00944970" w:rsidRPr="00A72B9F" w:rsidRDefault="00944970" w:rsidP="00FC14BF">
      <w:pPr>
        <w:jc w:val="both"/>
        <w:rPr>
          <w:rFonts w:ascii="Tahoma" w:hAnsi="Tahoma" w:cs="Tahoma"/>
          <w:b/>
          <w:bCs/>
          <w:sz w:val="22"/>
          <w:szCs w:val="24"/>
        </w:rPr>
      </w:pPr>
      <w:r w:rsidRPr="00A72B9F">
        <w:rPr>
          <w:rFonts w:ascii="Tahoma" w:hAnsi="Tahoma" w:cs="Tahoma"/>
          <w:b/>
          <w:bCs/>
          <w:sz w:val="22"/>
          <w:szCs w:val="24"/>
        </w:rPr>
        <w:lastRenderedPageBreak/>
        <w:t>4η μέρα: ΜΥΤΙΛΗΝΗ</w:t>
      </w:r>
    </w:p>
    <w:p w:rsidR="00A56FC7" w:rsidRDefault="00944970" w:rsidP="00FC14BF">
      <w:pPr>
        <w:jc w:val="both"/>
        <w:rPr>
          <w:rFonts w:ascii="Tahoma" w:hAnsi="Tahoma" w:cs="Tahoma"/>
          <w:bCs/>
          <w:sz w:val="22"/>
          <w:szCs w:val="24"/>
        </w:rPr>
      </w:pPr>
      <w:r w:rsidRPr="00A72B9F">
        <w:rPr>
          <w:rFonts w:ascii="Tahoma" w:hAnsi="Tahoma" w:cs="Tahoma"/>
          <w:bCs/>
          <w:sz w:val="22"/>
          <w:szCs w:val="24"/>
        </w:rPr>
        <w:t>Πρωινό και μέρα ελεύθερη για να την αξιοποιήσετε όπως θέλετε. (ΠΡΟΑΙΡΕΤΙΚΗ ΕΚΔΡΟΜΗ ΑΙΒΑΛΙ)</w:t>
      </w:r>
      <w:r w:rsidR="00A12BF9" w:rsidRPr="00A72B9F">
        <w:rPr>
          <w:rFonts w:ascii="Tahoma" w:hAnsi="Tahoma" w:cs="Tahoma"/>
          <w:bCs/>
          <w:sz w:val="22"/>
          <w:szCs w:val="24"/>
        </w:rPr>
        <w:t xml:space="preserve"> </w:t>
      </w:r>
      <w:r w:rsidRPr="00A72B9F">
        <w:rPr>
          <w:rFonts w:ascii="Tahoma" w:hAnsi="Tahoma" w:cs="Tahoma"/>
          <w:bCs/>
          <w:sz w:val="22"/>
          <w:szCs w:val="24"/>
        </w:rPr>
        <w:t>Διανυκτέρευση.</w:t>
      </w:r>
    </w:p>
    <w:p w:rsidR="006F0B13" w:rsidRPr="00A72B9F" w:rsidRDefault="006F0B13" w:rsidP="00FC14BF">
      <w:pPr>
        <w:jc w:val="both"/>
        <w:rPr>
          <w:rFonts w:ascii="Tahoma" w:hAnsi="Tahoma" w:cs="Tahoma"/>
          <w:bCs/>
          <w:sz w:val="22"/>
          <w:szCs w:val="24"/>
        </w:rPr>
      </w:pPr>
    </w:p>
    <w:p w:rsidR="007B4866" w:rsidRPr="00A72B9F" w:rsidRDefault="007B4866" w:rsidP="00FC14BF">
      <w:pPr>
        <w:jc w:val="both"/>
        <w:rPr>
          <w:rFonts w:ascii="Tahoma" w:hAnsi="Tahoma" w:cs="Tahoma"/>
          <w:bCs/>
          <w:sz w:val="22"/>
          <w:szCs w:val="22"/>
        </w:rPr>
      </w:pPr>
    </w:p>
    <w:p w:rsidR="00A041A0" w:rsidRPr="00A72B9F" w:rsidRDefault="00944970" w:rsidP="00FC14BF">
      <w:pPr>
        <w:jc w:val="both"/>
        <w:rPr>
          <w:rFonts w:ascii="Tahoma" w:hAnsi="Tahoma" w:cs="Tahoma"/>
          <w:b/>
          <w:bCs/>
          <w:sz w:val="22"/>
          <w:szCs w:val="22"/>
        </w:rPr>
      </w:pPr>
      <w:r w:rsidRPr="00A72B9F">
        <w:rPr>
          <w:rFonts w:ascii="Tahoma" w:hAnsi="Tahoma" w:cs="Tahoma"/>
          <w:b/>
          <w:bCs/>
          <w:sz w:val="22"/>
          <w:szCs w:val="22"/>
        </w:rPr>
        <w:t>5</w:t>
      </w:r>
      <w:r w:rsidR="00A041A0" w:rsidRPr="00A72B9F">
        <w:rPr>
          <w:rFonts w:ascii="Tahoma" w:hAnsi="Tahoma" w:cs="Tahoma"/>
          <w:b/>
          <w:bCs/>
          <w:sz w:val="22"/>
          <w:szCs w:val="22"/>
        </w:rPr>
        <w:t>η</w:t>
      </w:r>
      <w:r w:rsidR="00A041A0" w:rsidRPr="00A72B9F">
        <w:rPr>
          <w:rFonts w:ascii="Tahoma" w:hAnsi="Tahoma" w:cs="Tahoma"/>
          <w:sz w:val="22"/>
          <w:szCs w:val="22"/>
        </w:rPr>
        <w:t xml:space="preserve">  </w:t>
      </w:r>
      <w:r w:rsidR="00A041A0" w:rsidRPr="00A72B9F">
        <w:rPr>
          <w:rFonts w:ascii="Tahoma" w:hAnsi="Tahoma" w:cs="Tahoma"/>
          <w:b/>
          <w:bCs/>
          <w:sz w:val="22"/>
          <w:szCs w:val="22"/>
        </w:rPr>
        <w:t xml:space="preserve">μέρα: ΜΥΤΙΛΗΝΗ </w:t>
      </w:r>
      <w:r w:rsidRPr="00A72B9F">
        <w:rPr>
          <w:rFonts w:ascii="Tahoma" w:hAnsi="Tahoma" w:cs="Tahoma"/>
          <w:b/>
          <w:bCs/>
          <w:sz w:val="22"/>
          <w:szCs w:val="22"/>
        </w:rPr>
        <w:t>–ΗΡΑΚΛΕΙΟ</w:t>
      </w:r>
    </w:p>
    <w:p w:rsidR="00A041A0" w:rsidRDefault="00BB14B7" w:rsidP="00FC14BF">
      <w:pPr>
        <w:jc w:val="both"/>
        <w:rPr>
          <w:rFonts w:ascii="Tahoma" w:hAnsi="Tahoma" w:cs="Tahoma"/>
          <w:sz w:val="22"/>
          <w:szCs w:val="22"/>
        </w:rPr>
      </w:pPr>
      <w:r w:rsidRPr="00A72B9F">
        <w:rPr>
          <w:rFonts w:ascii="Tahoma" w:hAnsi="Tahoma" w:cs="Tahoma"/>
          <w:sz w:val="22"/>
          <w:szCs w:val="22"/>
        </w:rPr>
        <w:t xml:space="preserve">Μετά το πρωινό αναχώρηση για την επίσκεψη  στην εκκλησία της </w:t>
      </w:r>
      <w:r w:rsidRPr="00A72B9F">
        <w:rPr>
          <w:rFonts w:ascii="Tahoma" w:hAnsi="Tahoma" w:cs="Tahoma"/>
          <w:b/>
          <w:bCs/>
          <w:sz w:val="22"/>
          <w:szCs w:val="22"/>
        </w:rPr>
        <w:t>Παναγίας της Γλυκοφιλούσας,</w:t>
      </w:r>
      <w:r w:rsidRPr="00A72B9F">
        <w:rPr>
          <w:rFonts w:ascii="Tahoma" w:hAnsi="Tahoma" w:cs="Tahoma"/>
          <w:sz w:val="22"/>
          <w:szCs w:val="22"/>
        </w:rPr>
        <w:t xml:space="preserve"> με τα 114 σκαλιά. Γεύμα και αναχώρηση για </w:t>
      </w:r>
      <w:r w:rsidRPr="00A72B9F">
        <w:rPr>
          <w:rFonts w:ascii="Tahoma" w:hAnsi="Tahoma" w:cs="Tahoma"/>
          <w:b/>
          <w:sz w:val="22"/>
          <w:szCs w:val="22"/>
        </w:rPr>
        <w:t>Αγιάσσο</w:t>
      </w:r>
      <w:r w:rsidRPr="00A72B9F">
        <w:rPr>
          <w:rFonts w:ascii="Tahoma" w:hAnsi="Tahoma" w:cs="Tahoma"/>
          <w:sz w:val="22"/>
          <w:szCs w:val="22"/>
        </w:rPr>
        <w:t xml:space="preserve"> όπου θα έχουμε τη δυνατότητα να επισκεφθούμε την εκκλησία της Παναγίας της Βρεφοκρατούσας. Συνεχίζουμε για τ</w:t>
      </w:r>
      <w:r w:rsidRPr="00A72B9F">
        <w:rPr>
          <w:rFonts w:ascii="Tahoma" w:hAnsi="Tahoma" w:cs="Tahoma"/>
          <w:b/>
          <w:bCs/>
          <w:sz w:val="22"/>
          <w:szCs w:val="22"/>
        </w:rPr>
        <w:t xml:space="preserve">η Κατακόμβη της Αγίας Μαγδαληνής </w:t>
      </w:r>
      <w:r w:rsidRPr="00A72B9F">
        <w:rPr>
          <w:rFonts w:ascii="Tahoma" w:hAnsi="Tahoma" w:cs="Tahoma"/>
          <w:bCs/>
          <w:sz w:val="22"/>
          <w:szCs w:val="22"/>
        </w:rPr>
        <w:t>στον Σκόπελο</w:t>
      </w:r>
      <w:r w:rsidRPr="00A72B9F">
        <w:rPr>
          <w:rFonts w:ascii="Tahoma" w:hAnsi="Tahoma" w:cs="Tahoma"/>
          <w:sz w:val="22"/>
          <w:szCs w:val="22"/>
        </w:rPr>
        <w:t xml:space="preserve">. Στη θέση που είναι κτισμένη σήμερα η Εκκλησία της Αγίας Μαγδαληνής, καθώς και σ’όλο το μεγάλο οικόπεδό της, υπήρχαν κτισμένα σπίτια τα οποία είχαν αυλές εμπρός των, όπως χαρακτηριστικά ήταν τα σπίτια της παλαιάς εκείνης εποχής στα χωριά της Γέρας, στην περιοχή της οποίας ανήκει και ο Σκόπελος. Συνεχίζουμε για το </w:t>
      </w:r>
      <w:r w:rsidRPr="00A72B9F">
        <w:rPr>
          <w:rFonts w:ascii="Tahoma" w:hAnsi="Tahoma" w:cs="Tahoma"/>
          <w:b/>
          <w:sz w:val="22"/>
          <w:szCs w:val="22"/>
        </w:rPr>
        <w:t>Πλωμάρι.</w:t>
      </w:r>
      <w:r w:rsidRPr="00A72B9F">
        <w:rPr>
          <w:rFonts w:ascii="Tahoma" w:hAnsi="Tahoma" w:cs="Tahoma"/>
          <w:sz w:val="22"/>
          <w:szCs w:val="22"/>
        </w:rPr>
        <w:t xml:space="preserve"> Η διαδρομή μας πανέμορφη με ευχάριστες εναλλαγές, ανάμεσα σε ορεινά και παραθαλάσσια τοπία, ανάμεσα σε ελαιόφυτες και πευκόφυτες περιοχές με τελευταίο σταθμό της εκδρομής το Πλωμάρι με το φημισμένο ούζο.</w:t>
      </w:r>
      <w:r w:rsidRPr="00A72B9F">
        <w:rPr>
          <w:rFonts w:ascii="Tahoma" w:hAnsi="Tahoma" w:cs="Tahoma"/>
          <w:bCs/>
          <w:sz w:val="22"/>
          <w:szCs w:val="22"/>
        </w:rPr>
        <w:t xml:space="preserve"> </w:t>
      </w:r>
      <w:r w:rsidR="00FC14BF" w:rsidRPr="00A72B9F">
        <w:rPr>
          <w:rFonts w:ascii="Tahoma" w:hAnsi="Tahoma" w:cs="Tahoma"/>
          <w:sz w:val="22"/>
          <w:szCs w:val="22"/>
        </w:rPr>
        <w:t xml:space="preserve">Το απόγευμα γύρω στις 19:00 </w:t>
      </w:r>
      <w:r w:rsidR="00944970" w:rsidRPr="00A72B9F">
        <w:rPr>
          <w:rFonts w:ascii="Tahoma" w:hAnsi="Tahoma" w:cs="Tahoma"/>
          <w:sz w:val="22"/>
          <w:szCs w:val="22"/>
        </w:rPr>
        <w:t xml:space="preserve"> μεταφορά στο αεροδρόμιο της Μυτιλήνης</w:t>
      </w:r>
      <w:r w:rsidR="00CA650F" w:rsidRPr="00A72B9F">
        <w:rPr>
          <w:rFonts w:ascii="Tahoma" w:hAnsi="Tahoma" w:cs="Tahoma"/>
          <w:sz w:val="22"/>
          <w:szCs w:val="22"/>
        </w:rPr>
        <w:t xml:space="preserve">, </w:t>
      </w:r>
      <w:r w:rsidR="00FA66DF" w:rsidRPr="00A72B9F">
        <w:rPr>
          <w:rFonts w:ascii="Tahoma" w:hAnsi="Tahoma" w:cs="Tahoma"/>
          <w:sz w:val="22"/>
          <w:szCs w:val="22"/>
        </w:rPr>
        <w:t xml:space="preserve"> επιβίβαση στο αεροπλάνο για την επιστροφή μας στην Κρήτη</w:t>
      </w:r>
      <w:r w:rsidR="00944970" w:rsidRPr="00A72B9F">
        <w:rPr>
          <w:rFonts w:ascii="Tahoma" w:hAnsi="Tahoma" w:cs="Tahoma"/>
          <w:sz w:val="22"/>
          <w:szCs w:val="22"/>
        </w:rPr>
        <w:t>.</w:t>
      </w:r>
      <w:r w:rsidR="007B4866" w:rsidRPr="00A72B9F">
        <w:rPr>
          <w:rFonts w:ascii="Tahoma" w:hAnsi="Tahoma" w:cs="Tahoma"/>
          <w:sz w:val="22"/>
          <w:szCs w:val="22"/>
        </w:rPr>
        <w:t xml:space="preserve"> Άφιξη στο Ηράκλειο </w:t>
      </w:r>
      <w:r w:rsidR="00FC14BF" w:rsidRPr="00A72B9F">
        <w:rPr>
          <w:rFonts w:ascii="Tahoma" w:hAnsi="Tahoma" w:cs="Tahoma"/>
          <w:sz w:val="22"/>
          <w:szCs w:val="22"/>
        </w:rPr>
        <w:t>.</w:t>
      </w:r>
    </w:p>
    <w:p w:rsidR="006F0B13" w:rsidRDefault="006F0B13" w:rsidP="00FC14BF">
      <w:pPr>
        <w:jc w:val="both"/>
        <w:rPr>
          <w:rFonts w:ascii="Tahoma" w:hAnsi="Tahoma" w:cs="Tahoma"/>
          <w:sz w:val="22"/>
          <w:szCs w:val="22"/>
        </w:rPr>
      </w:pPr>
    </w:p>
    <w:p w:rsidR="006F0B13" w:rsidRPr="00A72B9F" w:rsidRDefault="006F0B13" w:rsidP="00FC14BF">
      <w:pPr>
        <w:jc w:val="both"/>
        <w:rPr>
          <w:rFonts w:ascii="Tahoma" w:hAnsi="Tahoma" w:cs="Tahoma"/>
          <w:sz w:val="22"/>
          <w:szCs w:val="22"/>
        </w:rPr>
      </w:pPr>
    </w:p>
    <w:p w:rsidR="005B49D5" w:rsidRDefault="00A12BF9" w:rsidP="00A041A0">
      <w:pPr>
        <w:spacing w:before="100" w:beforeAutospacing="1" w:after="100" w:afterAutospacing="1"/>
        <w:rPr>
          <w:rFonts w:ascii="Tahoma" w:hAnsi="Tahoma" w:cs="Tahoma"/>
          <w:b/>
          <w:sz w:val="22"/>
          <w:szCs w:val="24"/>
          <w:u w:val="single"/>
        </w:rPr>
      </w:pPr>
      <w:r w:rsidRPr="00A72B9F">
        <w:rPr>
          <w:rFonts w:ascii="Tahoma" w:hAnsi="Tahoma" w:cs="Tahoma"/>
          <w:b/>
          <w:sz w:val="22"/>
          <w:szCs w:val="22"/>
          <w:u w:val="single"/>
        </w:rPr>
        <w:t>ΤΟ</w:t>
      </w:r>
      <w:r w:rsidRPr="00A12BF9">
        <w:rPr>
          <w:rFonts w:ascii="Tahoma" w:hAnsi="Tahoma" w:cs="Tahoma"/>
          <w:b/>
          <w:sz w:val="22"/>
          <w:szCs w:val="24"/>
          <w:u w:val="single"/>
        </w:rPr>
        <w:t xml:space="preserve"> ΠΡΟΓΡΑΜΜΑ ΜΠΟΡΕΙ ΝΑ ΤΡΟΠΟΠΟΙΗΘΕΙ ΓΙΑ ΤΗΝ ΚΑΛΥΤΕΡΗ ΕΚΒΑΣΗ ΤΗΣ ΕΚΔΡΟΜΗΣ</w:t>
      </w:r>
    </w:p>
    <w:p w:rsidR="005B49D5" w:rsidRPr="00BB2DDD" w:rsidRDefault="005B49D5" w:rsidP="00A041A0">
      <w:pPr>
        <w:spacing w:before="100" w:beforeAutospacing="1" w:after="100" w:afterAutospacing="1"/>
        <w:rPr>
          <w:rFonts w:ascii="Tahoma" w:hAnsi="Tahoma" w:cs="Tahoma"/>
          <w:b/>
          <w:sz w:val="22"/>
          <w:szCs w:val="24"/>
          <w:u w:val="single"/>
        </w:rPr>
      </w:pPr>
    </w:p>
    <w:p w:rsidR="005B49D5" w:rsidRDefault="00FC14BF" w:rsidP="00A041A0">
      <w:pPr>
        <w:spacing w:before="100" w:beforeAutospacing="1" w:after="100" w:afterAutospacing="1"/>
        <w:rPr>
          <w:rFonts w:ascii="Tahoma" w:hAnsi="Tahoma" w:cs="Tahoma"/>
          <w:b/>
          <w:bCs/>
          <w:sz w:val="40"/>
          <w:szCs w:val="24"/>
        </w:rPr>
      </w:pPr>
      <w:r w:rsidRPr="00A12BF9">
        <w:rPr>
          <w:rFonts w:ascii="Tahoma" w:hAnsi="Tahoma" w:cs="Tahoma"/>
          <w:b/>
          <w:bCs/>
          <w:sz w:val="40"/>
          <w:szCs w:val="24"/>
        </w:rPr>
        <w:t>ΤΙΜΗ ΚΑΤ’ΑΤΟΜΟ ΣΤΟ ΔΙΚΛΙΝΟ: 510</w:t>
      </w:r>
      <w:r w:rsidR="00CA650F" w:rsidRPr="00A12BF9">
        <w:rPr>
          <w:rFonts w:ascii="Tahoma" w:hAnsi="Tahoma" w:cs="Tahoma"/>
          <w:b/>
          <w:bCs/>
          <w:sz w:val="40"/>
          <w:szCs w:val="24"/>
        </w:rPr>
        <w:t>€</w:t>
      </w:r>
    </w:p>
    <w:p w:rsidR="006F0B13" w:rsidRPr="00A12BF9" w:rsidRDefault="006F0B13" w:rsidP="00A041A0">
      <w:pPr>
        <w:spacing w:before="100" w:beforeAutospacing="1" w:after="100" w:afterAutospacing="1"/>
        <w:rPr>
          <w:rFonts w:ascii="Tahoma" w:hAnsi="Tahoma" w:cs="Tahoma"/>
          <w:b/>
          <w:bCs/>
          <w:sz w:val="40"/>
          <w:szCs w:val="24"/>
        </w:rPr>
      </w:pPr>
    </w:p>
    <w:p w:rsidR="00A041A0" w:rsidRPr="00A12BF9" w:rsidRDefault="00A041A0" w:rsidP="00A041A0">
      <w:pPr>
        <w:spacing w:before="100" w:beforeAutospacing="1" w:after="100" w:afterAutospacing="1"/>
        <w:rPr>
          <w:rFonts w:ascii="Tahoma" w:hAnsi="Tahoma" w:cs="Tahoma"/>
          <w:sz w:val="32"/>
          <w:szCs w:val="24"/>
        </w:rPr>
      </w:pPr>
      <w:r w:rsidRPr="00A12BF9">
        <w:rPr>
          <w:rFonts w:ascii="Tahoma" w:hAnsi="Tahoma" w:cs="Tahoma"/>
          <w:b/>
          <w:bCs/>
          <w:sz w:val="32"/>
          <w:szCs w:val="24"/>
        </w:rPr>
        <w:t>Στην τιμή συμπεριλαμβάνονται:</w:t>
      </w:r>
    </w:p>
    <w:p w:rsidR="003A1310" w:rsidRPr="005B49D5" w:rsidRDefault="00A12BF9" w:rsidP="005B49D5">
      <w:pPr>
        <w:pStyle w:val="ab"/>
        <w:numPr>
          <w:ilvl w:val="0"/>
          <w:numId w:val="50"/>
        </w:numPr>
        <w:spacing w:before="100" w:beforeAutospacing="1"/>
        <w:rPr>
          <w:rFonts w:ascii="Tahoma" w:hAnsi="Tahoma" w:cs="Tahoma"/>
        </w:rPr>
      </w:pPr>
      <w:r w:rsidRPr="005B49D5">
        <w:rPr>
          <w:rFonts w:ascii="Tahoma" w:hAnsi="Tahoma" w:cs="Tahoma"/>
        </w:rPr>
        <w:t>Α</w:t>
      </w:r>
      <w:r w:rsidR="003A1310" w:rsidRPr="005B49D5">
        <w:rPr>
          <w:rFonts w:ascii="Tahoma" w:hAnsi="Tahoma" w:cs="Tahoma"/>
        </w:rPr>
        <w:t>εροπορικά εισιτήρια Ηράκλειο-</w:t>
      </w:r>
      <w:r w:rsidRPr="005B49D5">
        <w:rPr>
          <w:rFonts w:ascii="Tahoma" w:hAnsi="Tahoma" w:cs="Tahoma"/>
        </w:rPr>
        <w:t xml:space="preserve"> </w:t>
      </w:r>
      <w:r w:rsidR="00A041A0" w:rsidRPr="005B49D5">
        <w:rPr>
          <w:rFonts w:ascii="Tahoma" w:hAnsi="Tahoma" w:cs="Tahoma"/>
        </w:rPr>
        <w:t xml:space="preserve">Μυτιλήνη – Ηράκλειο </w:t>
      </w:r>
      <w:r w:rsidR="00FA66DF" w:rsidRPr="005B49D5">
        <w:rPr>
          <w:rFonts w:ascii="Tahoma" w:hAnsi="Tahoma" w:cs="Tahoma"/>
        </w:rPr>
        <w:t xml:space="preserve">με την </w:t>
      </w:r>
      <w:r w:rsidRPr="005B49D5">
        <w:rPr>
          <w:rFonts w:ascii="Tahoma" w:hAnsi="Tahoma" w:cs="Tahoma"/>
        </w:rPr>
        <w:t>Α</w:t>
      </w:r>
      <w:r w:rsidRPr="005B49D5">
        <w:rPr>
          <w:rFonts w:ascii="Tahoma" w:hAnsi="Tahoma" w:cs="Tahoma"/>
          <w:lang w:val="en-US"/>
        </w:rPr>
        <w:t>egean</w:t>
      </w:r>
      <w:r w:rsidRPr="005B49D5">
        <w:rPr>
          <w:rFonts w:ascii="Tahoma" w:hAnsi="Tahoma" w:cs="Tahoma"/>
        </w:rPr>
        <w:t xml:space="preserve"> </w:t>
      </w:r>
      <w:r w:rsidRPr="005B49D5">
        <w:rPr>
          <w:rFonts w:ascii="Tahoma" w:hAnsi="Tahoma" w:cs="Tahoma"/>
          <w:lang w:val="en-US"/>
        </w:rPr>
        <w:t>Airlines</w:t>
      </w:r>
    </w:p>
    <w:p w:rsidR="00FA66DF" w:rsidRPr="005B49D5" w:rsidRDefault="00CA650F" w:rsidP="005B49D5">
      <w:pPr>
        <w:pStyle w:val="ab"/>
        <w:numPr>
          <w:ilvl w:val="0"/>
          <w:numId w:val="50"/>
        </w:numPr>
        <w:spacing w:before="100" w:beforeAutospacing="1"/>
        <w:rPr>
          <w:rFonts w:ascii="Tahoma" w:hAnsi="Tahoma" w:cs="Tahoma"/>
        </w:rPr>
      </w:pPr>
      <w:r w:rsidRPr="005B49D5">
        <w:rPr>
          <w:rFonts w:ascii="Tahoma" w:hAnsi="Tahoma" w:cs="Tahoma"/>
        </w:rPr>
        <w:t>Βαλίτσα 2</w:t>
      </w:r>
      <w:r w:rsidR="00A12BF9" w:rsidRPr="005B49D5">
        <w:rPr>
          <w:rFonts w:ascii="Tahoma" w:hAnsi="Tahoma" w:cs="Tahoma"/>
        </w:rPr>
        <w:t xml:space="preserve">3 κιλά και μια χειραποσκευή </w:t>
      </w:r>
      <w:r w:rsidR="00FA66DF" w:rsidRPr="005B49D5">
        <w:rPr>
          <w:rFonts w:ascii="Tahoma" w:hAnsi="Tahoma" w:cs="Tahoma"/>
        </w:rPr>
        <w:t xml:space="preserve">8 κιλών </w:t>
      </w:r>
    </w:p>
    <w:p w:rsidR="003A1310" w:rsidRPr="005B49D5" w:rsidRDefault="00A041A0" w:rsidP="005B49D5">
      <w:pPr>
        <w:pStyle w:val="ab"/>
        <w:numPr>
          <w:ilvl w:val="0"/>
          <w:numId w:val="50"/>
        </w:numPr>
        <w:spacing w:before="100" w:beforeAutospacing="1"/>
        <w:rPr>
          <w:rFonts w:ascii="Tahoma" w:hAnsi="Tahoma" w:cs="Tahoma"/>
          <w:b/>
        </w:rPr>
      </w:pPr>
      <w:r w:rsidRPr="005B49D5">
        <w:rPr>
          <w:rFonts w:ascii="Tahoma" w:hAnsi="Tahoma" w:cs="Tahoma"/>
          <w:b/>
        </w:rPr>
        <w:t xml:space="preserve">Φόροι  αεροδρομίων </w:t>
      </w:r>
    </w:p>
    <w:p w:rsidR="00581422" w:rsidRPr="005B49D5" w:rsidRDefault="00D74F2C" w:rsidP="005B49D5">
      <w:pPr>
        <w:pStyle w:val="ab"/>
        <w:numPr>
          <w:ilvl w:val="0"/>
          <w:numId w:val="50"/>
        </w:numPr>
        <w:spacing w:before="100" w:beforeAutospacing="1"/>
        <w:rPr>
          <w:rFonts w:ascii="Tahoma" w:hAnsi="Tahoma" w:cs="Tahoma"/>
        </w:rPr>
      </w:pPr>
      <w:r w:rsidRPr="005B49D5">
        <w:rPr>
          <w:rFonts w:ascii="Tahoma" w:hAnsi="Tahoma" w:cs="Tahoma"/>
        </w:rPr>
        <w:t xml:space="preserve">4 </w:t>
      </w:r>
      <w:r w:rsidR="003A1310" w:rsidRPr="005B49D5">
        <w:rPr>
          <w:rFonts w:ascii="Tahoma" w:hAnsi="Tahoma" w:cs="Tahoma"/>
        </w:rPr>
        <w:t>Δ</w:t>
      </w:r>
      <w:r w:rsidR="00A041A0" w:rsidRPr="005B49D5">
        <w:rPr>
          <w:rFonts w:ascii="Tahoma" w:hAnsi="Tahoma" w:cs="Tahoma"/>
        </w:rPr>
        <w:t xml:space="preserve">ιανυκτερεύσεις </w:t>
      </w:r>
      <w:r w:rsidRPr="005B49D5">
        <w:rPr>
          <w:rFonts w:ascii="Tahoma" w:hAnsi="Tahoma" w:cs="Tahoma"/>
        </w:rPr>
        <w:t>με πρωινό μπουφέ στο ξενοδοχείο</w:t>
      </w:r>
      <w:r w:rsidR="00BB6A65" w:rsidRPr="005B49D5">
        <w:rPr>
          <w:rFonts w:ascii="Tahoma" w:hAnsi="Tahoma" w:cs="Tahoma"/>
        </w:rPr>
        <w:t xml:space="preserve"> 3*</w:t>
      </w:r>
      <w:r w:rsidR="00427A66" w:rsidRPr="005B49D5">
        <w:rPr>
          <w:rFonts w:ascii="Tahoma" w:hAnsi="Tahoma" w:cs="Tahoma"/>
        </w:rPr>
        <w:t xml:space="preserve"> ΚΕΝΤΡΙΚΟ </w:t>
      </w:r>
      <w:r w:rsidR="00BB6A65" w:rsidRPr="005B49D5">
        <w:rPr>
          <w:rFonts w:ascii="Tahoma" w:hAnsi="Tahoma" w:cs="Tahoma"/>
        </w:rPr>
        <w:t xml:space="preserve">ΣΤΗΝ </w:t>
      </w:r>
      <w:r w:rsidR="00581422" w:rsidRPr="005B49D5">
        <w:rPr>
          <w:rFonts w:ascii="Tahoma" w:hAnsi="Tahoma" w:cs="Tahoma"/>
        </w:rPr>
        <w:t xml:space="preserve">ΜΥΤΙΛΗΝΗ  </w:t>
      </w:r>
    </w:p>
    <w:p w:rsidR="00A041A0" w:rsidRPr="005B49D5" w:rsidRDefault="00A041A0" w:rsidP="005B49D5">
      <w:pPr>
        <w:pStyle w:val="ab"/>
        <w:numPr>
          <w:ilvl w:val="0"/>
          <w:numId w:val="50"/>
        </w:numPr>
        <w:spacing w:before="100" w:beforeAutospacing="1"/>
        <w:rPr>
          <w:rFonts w:ascii="Tahoma" w:hAnsi="Tahoma" w:cs="Tahoma"/>
        </w:rPr>
      </w:pPr>
      <w:r w:rsidRPr="005B49D5">
        <w:rPr>
          <w:rFonts w:ascii="Tahoma" w:hAnsi="Tahoma" w:cs="Tahoma"/>
        </w:rPr>
        <w:t xml:space="preserve">Πούλμαν  για  τις  εκδρομές  σας όπως αναφέρονται στο πρόγραμμα </w:t>
      </w:r>
    </w:p>
    <w:p w:rsidR="00A041A0" w:rsidRPr="005B49D5" w:rsidRDefault="00A041A0" w:rsidP="005B49D5">
      <w:pPr>
        <w:pStyle w:val="ab"/>
        <w:numPr>
          <w:ilvl w:val="0"/>
          <w:numId w:val="50"/>
        </w:numPr>
        <w:spacing w:before="100" w:beforeAutospacing="1"/>
        <w:rPr>
          <w:rFonts w:ascii="Tahoma" w:hAnsi="Tahoma" w:cs="Tahoma"/>
        </w:rPr>
      </w:pPr>
      <w:r w:rsidRPr="005B49D5">
        <w:rPr>
          <w:rFonts w:ascii="Tahoma" w:hAnsi="Tahoma" w:cs="Tahoma"/>
        </w:rPr>
        <w:t xml:space="preserve">Ξεναγός </w:t>
      </w:r>
      <w:r w:rsidR="00CA650F" w:rsidRPr="005B49D5">
        <w:rPr>
          <w:rFonts w:ascii="Tahoma" w:hAnsi="Tahoma" w:cs="Tahoma"/>
          <w:lang w:val="en-US"/>
        </w:rPr>
        <w:t>-</w:t>
      </w:r>
      <w:r w:rsidR="003A1310" w:rsidRPr="005B49D5">
        <w:rPr>
          <w:rFonts w:ascii="Tahoma" w:hAnsi="Tahoma" w:cs="Tahoma"/>
        </w:rPr>
        <w:t>Συνοδός εκδρομής</w:t>
      </w:r>
    </w:p>
    <w:p w:rsidR="00A041A0" w:rsidRPr="005B49D5" w:rsidRDefault="00A041A0" w:rsidP="005B49D5">
      <w:pPr>
        <w:pStyle w:val="ab"/>
        <w:numPr>
          <w:ilvl w:val="0"/>
          <w:numId w:val="50"/>
        </w:numPr>
        <w:spacing w:before="100" w:beforeAutospacing="1"/>
        <w:rPr>
          <w:rFonts w:ascii="Tahoma" w:hAnsi="Tahoma" w:cs="Tahoma"/>
        </w:rPr>
      </w:pPr>
      <w:r w:rsidRPr="005B49D5">
        <w:rPr>
          <w:rFonts w:ascii="Tahoma" w:hAnsi="Tahoma" w:cs="Tahoma"/>
        </w:rPr>
        <w:t xml:space="preserve">Ασφάλεια Αστικής Ευθύνης </w:t>
      </w:r>
    </w:p>
    <w:p w:rsidR="00A56FC7" w:rsidRPr="005B49D5" w:rsidRDefault="00A041A0" w:rsidP="005B49D5">
      <w:pPr>
        <w:pStyle w:val="ab"/>
        <w:numPr>
          <w:ilvl w:val="0"/>
          <w:numId w:val="50"/>
        </w:numPr>
        <w:spacing w:before="100" w:beforeAutospacing="1" w:after="100" w:afterAutospacing="1"/>
        <w:rPr>
          <w:rFonts w:ascii="Tahoma" w:hAnsi="Tahoma" w:cs="Tahoma"/>
        </w:rPr>
      </w:pPr>
      <w:bookmarkStart w:id="0" w:name="0.1_graphic08"/>
      <w:bookmarkEnd w:id="0"/>
      <w:r w:rsidRPr="005B49D5">
        <w:rPr>
          <w:rFonts w:ascii="Tahoma" w:hAnsi="Tahoma" w:cs="Tahoma"/>
        </w:rPr>
        <w:t xml:space="preserve">Φ.Π.Α. </w:t>
      </w:r>
    </w:p>
    <w:p w:rsidR="006F0B13" w:rsidRPr="00A12BF9" w:rsidRDefault="006F0B13" w:rsidP="005B49D5">
      <w:pPr>
        <w:spacing w:before="100" w:beforeAutospacing="1" w:after="100" w:afterAutospacing="1"/>
        <w:rPr>
          <w:rFonts w:ascii="Tahoma" w:hAnsi="Tahoma" w:cs="Tahoma"/>
          <w:sz w:val="24"/>
          <w:szCs w:val="24"/>
        </w:rPr>
      </w:pPr>
    </w:p>
    <w:p w:rsidR="00A72B9F" w:rsidRDefault="00A72B9F" w:rsidP="003A1310">
      <w:pPr>
        <w:spacing w:before="100" w:beforeAutospacing="1" w:after="100" w:afterAutospacing="1"/>
        <w:rPr>
          <w:rFonts w:ascii="Tahoma" w:hAnsi="Tahoma" w:cs="Tahoma"/>
          <w:b/>
          <w:sz w:val="22"/>
          <w:szCs w:val="24"/>
          <w:u w:val="single"/>
        </w:rPr>
      </w:pPr>
    </w:p>
    <w:p w:rsidR="003A1310" w:rsidRPr="00A12BF9" w:rsidRDefault="003A1310" w:rsidP="003A1310">
      <w:pPr>
        <w:spacing w:before="100" w:beforeAutospacing="1" w:after="100" w:afterAutospacing="1"/>
        <w:rPr>
          <w:rFonts w:ascii="Tahoma" w:hAnsi="Tahoma" w:cs="Tahoma"/>
          <w:b/>
          <w:sz w:val="22"/>
          <w:szCs w:val="24"/>
          <w:u w:val="single"/>
        </w:rPr>
      </w:pPr>
      <w:r w:rsidRPr="00A12BF9">
        <w:rPr>
          <w:rFonts w:ascii="Tahoma" w:hAnsi="Tahoma" w:cs="Tahoma"/>
          <w:b/>
          <w:sz w:val="22"/>
          <w:szCs w:val="24"/>
          <w:u w:val="single"/>
        </w:rPr>
        <w:t>ΔΕΝ ΠΕΡΙΛΑΜΒΑΝΕΤΑΙ Ο ΦΟΡΟΣ ΔΙΑΜΟΝΗΣ Ο ΟΠΟΙΟΣ ΠΛΗΡΩΝΕΤΑΙ ΣΤΟ ΞΕΝΟΔΟΧΕΙΟ.</w:t>
      </w:r>
    </w:p>
    <w:p w:rsidR="00A72B9F" w:rsidRDefault="00A72B9F" w:rsidP="003A1310">
      <w:pPr>
        <w:spacing w:before="100" w:beforeAutospacing="1" w:after="100" w:afterAutospacing="1"/>
        <w:rPr>
          <w:rFonts w:ascii="Tahoma" w:hAnsi="Tahoma" w:cs="Tahoma"/>
          <w:b/>
          <w:sz w:val="24"/>
          <w:szCs w:val="24"/>
          <w:u w:val="single"/>
        </w:rPr>
      </w:pPr>
    </w:p>
    <w:p w:rsidR="005B49D5" w:rsidRDefault="005B49D5" w:rsidP="003A1310">
      <w:pPr>
        <w:spacing w:before="100" w:beforeAutospacing="1" w:after="100" w:afterAutospacing="1"/>
        <w:rPr>
          <w:rFonts w:ascii="Tahoma" w:hAnsi="Tahoma" w:cs="Tahoma"/>
          <w:b/>
          <w:sz w:val="24"/>
          <w:szCs w:val="24"/>
          <w:u w:val="single"/>
        </w:rPr>
      </w:pPr>
    </w:p>
    <w:p w:rsidR="005B49D5" w:rsidRDefault="005B49D5" w:rsidP="003A1310">
      <w:pPr>
        <w:spacing w:before="100" w:beforeAutospacing="1" w:after="100" w:afterAutospacing="1"/>
        <w:rPr>
          <w:rFonts w:ascii="Tahoma" w:hAnsi="Tahoma" w:cs="Tahoma"/>
          <w:b/>
          <w:sz w:val="24"/>
          <w:szCs w:val="24"/>
          <w:u w:val="single"/>
        </w:rPr>
      </w:pPr>
    </w:p>
    <w:p w:rsidR="005B49D5" w:rsidRDefault="005B49D5" w:rsidP="003A1310">
      <w:pPr>
        <w:spacing w:before="100" w:beforeAutospacing="1" w:after="100" w:afterAutospacing="1"/>
        <w:rPr>
          <w:rFonts w:ascii="Tahoma" w:hAnsi="Tahoma" w:cs="Tahoma"/>
          <w:b/>
          <w:sz w:val="24"/>
          <w:szCs w:val="24"/>
          <w:u w:val="single"/>
        </w:rPr>
      </w:pPr>
    </w:p>
    <w:p w:rsidR="00DE380F" w:rsidRPr="00A12BF9" w:rsidRDefault="00DE380F" w:rsidP="003A1310">
      <w:pPr>
        <w:spacing w:before="100" w:beforeAutospacing="1" w:after="100" w:afterAutospacing="1"/>
        <w:rPr>
          <w:rFonts w:ascii="Tahoma" w:hAnsi="Tahoma" w:cs="Tahoma"/>
          <w:b/>
          <w:sz w:val="24"/>
          <w:szCs w:val="24"/>
          <w:u w:val="single"/>
        </w:rPr>
      </w:pPr>
      <w:r w:rsidRPr="00A12BF9">
        <w:rPr>
          <w:rFonts w:ascii="Tahoma" w:hAnsi="Tahoma" w:cs="Tahoma"/>
          <w:b/>
          <w:sz w:val="24"/>
          <w:szCs w:val="24"/>
          <w:u w:val="single"/>
        </w:rPr>
        <w:t xml:space="preserve">ΟΙ ΠΤΗΣΕΙΣ </w:t>
      </w:r>
      <w:r w:rsidR="005B49D5">
        <w:rPr>
          <w:rFonts w:ascii="Tahoma" w:hAnsi="Tahoma" w:cs="Tahoma"/>
          <w:b/>
          <w:sz w:val="24"/>
          <w:szCs w:val="24"/>
          <w:u w:val="single"/>
        </w:rPr>
        <w:t xml:space="preserve">ΣΑΣ ΜΕ ΤΗΝ </w:t>
      </w:r>
      <w:r w:rsidR="005B49D5">
        <w:rPr>
          <w:rFonts w:ascii="Tahoma" w:hAnsi="Tahoma" w:cs="Tahoma"/>
          <w:b/>
          <w:sz w:val="24"/>
          <w:szCs w:val="24"/>
          <w:u w:val="single"/>
          <w:lang w:val="en-US"/>
        </w:rPr>
        <w:t>AEGEAN</w:t>
      </w:r>
      <w:r w:rsidR="005B49D5" w:rsidRPr="005B49D5">
        <w:rPr>
          <w:rFonts w:ascii="Tahoma" w:hAnsi="Tahoma" w:cs="Tahoma"/>
          <w:b/>
          <w:sz w:val="24"/>
          <w:szCs w:val="24"/>
          <w:u w:val="single"/>
        </w:rPr>
        <w:t xml:space="preserve"> </w:t>
      </w:r>
      <w:r w:rsidR="005B49D5">
        <w:rPr>
          <w:rFonts w:ascii="Tahoma" w:hAnsi="Tahoma" w:cs="Tahoma"/>
          <w:b/>
          <w:sz w:val="24"/>
          <w:szCs w:val="24"/>
          <w:u w:val="single"/>
          <w:lang w:val="en-US"/>
        </w:rPr>
        <w:t>AIRLINES</w:t>
      </w:r>
      <w:r w:rsidRPr="00A12BF9">
        <w:rPr>
          <w:rFonts w:ascii="Tahoma" w:hAnsi="Tahoma" w:cs="Tahoma"/>
          <w:b/>
          <w:sz w:val="24"/>
          <w:szCs w:val="24"/>
          <w:u w:val="single"/>
        </w:rPr>
        <w:t>:</w:t>
      </w:r>
    </w:p>
    <w:p w:rsidR="00BB2DDD" w:rsidRPr="005B49D5" w:rsidRDefault="00BB2DDD" w:rsidP="00BB2DDD">
      <w:pPr>
        <w:shd w:val="clear" w:color="auto" w:fill="FFFFFF"/>
        <w:rPr>
          <w:rFonts w:ascii="Arial" w:hAnsi="Arial" w:cs="Arial"/>
          <w:b/>
          <w:color w:val="424242"/>
          <w:sz w:val="22"/>
          <w:szCs w:val="22"/>
        </w:rPr>
      </w:pPr>
      <w:r w:rsidRPr="005B49D5">
        <w:rPr>
          <w:rFonts w:ascii="Arial" w:hAnsi="Arial" w:cs="Arial"/>
          <w:b/>
          <w:color w:val="424242"/>
          <w:sz w:val="22"/>
          <w:szCs w:val="22"/>
        </w:rPr>
        <w:t>HER-MJT</w:t>
      </w:r>
    </w:p>
    <w:tbl>
      <w:tblPr>
        <w:tblW w:w="12529" w:type="dxa"/>
        <w:tblCellMar>
          <w:left w:w="0" w:type="dxa"/>
          <w:right w:w="0" w:type="dxa"/>
        </w:tblCellMar>
        <w:tblLook w:val="04A0"/>
      </w:tblPr>
      <w:tblGrid>
        <w:gridCol w:w="2088"/>
        <w:gridCol w:w="3131"/>
        <w:gridCol w:w="3130"/>
        <w:gridCol w:w="3130"/>
        <w:gridCol w:w="1044"/>
        <w:gridCol w:w="6"/>
      </w:tblGrid>
      <w:tr w:rsidR="00BB2DDD" w:rsidRPr="00BB2DDD" w:rsidTr="00BB2DDD">
        <w:trPr>
          <w:gridAfter w:val="1"/>
          <w:tblHeader/>
        </w:trPr>
        <w:tc>
          <w:tcPr>
            <w:tcW w:w="2088"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color w:val="000000"/>
                <w:sz w:val="22"/>
                <w:szCs w:val="22"/>
                <w:u w:val="single"/>
                <w:bdr w:val="none" w:sz="0" w:space="0" w:color="auto" w:frame="1"/>
              </w:rPr>
              <w:t>Flight number</w:t>
            </w:r>
          </w:p>
        </w:tc>
        <w:tc>
          <w:tcPr>
            <w:tcW w:w="3131"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color w:val="000000"/>
                <w:sz w:val="22"/>
                <w:szCs w:val="22"/>
                <w:u w:val="single"/>
                <w:bdr w:val="none" w:sz="0" w:space="0" w:color="auto" w:frame="1"/>
              </w:rPr>
              <w:t>Departure date</w:t>
            </w:r>
          </w:p>
        </w:tc>
        <w:tc>
          <w:tcPr>
            <w:tcW w:w="3130"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color w:val="000000"/>
                <w:sz w:val="22"/>
                <w:szCs w:val="22"/>
                <w:u w:val="single"/>
                <w:bdr w:val="none" w:sz="0" w:space="0" w:color="auto" w:frame="1"/>
              </w:rPr>
              <w:t>Arrival</w:t>
            </w:r>
          </w:p>
        </w:tc>
        <w:tc>
          <w:tcPr>
            <w:tcW w:w="3130"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color w:val="000000"/>
                <w:sz w:val="22"/>
                <w:szCs w:val="22"/>
                <w:bdr w:val="none" w:sz="0" w:space="0" w:color="auto" w:frame="1"/>
              </w:rPr>
              <w:t> </w:t>
            </w:r>
          </w:p>
        </w:tc>
        <w:tc>
          <w:tcPr>
            <w:tcW w:w="1044"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color w:val="000000"/>
                <w:sz w:val="22"/>
                <w:szCs w:val="22"/>
                <w:bdr w:val="none" w:sz="0" w:space="0" w:color="auto" w:frame="1"/>
              </w:rPr>
              <w:t> </w:t>
            </w:r>
          </w:p>
        </w:tc>
      </w:tr>
      <w:tr w:rsidR="00BB2DDD" w:rsidRPr="00BB2DDD" w:rsidTr="00BB2DDD">
        <w:tc>
          <w:tcPr>
            <w:tcW w:w="0" w:type="auto"/>
            <w:tcMar>
              <w:top w:w="180" w:type="dxa"/>
              <w:left w:w="120" w:type="dxa"/>
              <w:bottom w:w="18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sz w:val="22"/>
                <w:szCs w:val="22"/>
              </w:rPr>
              <w:t>A3-190</w:t>
            </w:r>
          </w:p>
        </w:tc>
        <w:tc>
          <w:tcPr>
            <w:tcW w:w="0" w:type="auto"/>
            <w:tcMar>
              <w:top w:w="180" w:type="dxa"/>
              <w:left w:w="120" w:type="dxa"/>
              <w:bottom w:w="18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b/>
                <w:bCs/>
                <w:sz w:val="22"/>
                <w:szCs w:val="22"/>
              </w:rPr>
              <w:t>A3-190</w:t>
            </w:r>
            <w:r w:rsidRPr="00BB2DDD">
              <w:rPr>
                <w:rFonts w:ascii="Arial" w:hAnsi="Arial" w:cs="Arial"/>
                <w:b/>
                <w:bCs/>
                <w:sz w:val="22"/>
                <w:szCs w:val="22"/>
              </w:rPr>
              <w:br/>
            </w:r>
            <w:r w:rsidRPr="00BB2DDD">
              <w:rPr>
                <w:rFonts w:ascii="Arial" w:hAnsi="Arial" w:cs="Arial"/>
                <w:sz w:val="22"/>
                <w:szCs w:val="22"/>
              </w:rPr>
              <w:t>07-Jun-2026</w:t>
            </w:r>
            <w:r w:rsidRPr="00BB2DDD">
              <w:rPr>
                <w:rFonts w:ascii="Arial" w:hAnsi="Arial" w:cs="Arial"/>
                <w:sz w:val="22"/>
                <w:szCs w:val="22"/>
              </w:rPr>
              <w:br/>
              <w:t>14:15</w:t>
            </w:r>
          </w:p>
        </w:tc>
        <w:tc>
          <w:tcPr>
            <w:tcW w:w="0" w:type="auto"/>
            <w:tcMar>
              <w:top w:w="180" w:type="dxa"/>
              <w:left w:w="120" w:type="dxa"/>
              <w:bottom w:w="18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sz w:val="22"/>
                <w:szCs w:val="22"/>
              </w:rPr>
              <w:t>07-Jun-2026</w:t>
            </w:r>
            <w:r w:rsidRPr="00BB2DDD">
              <w:rPr>
                <w:rFonts w:ascii="Arial" w:hAnsi="Arial" w:cs="Arial"/>
                <w:sz w:val="22"/>
                <w:szCs w:val="22"/>
              </w:rPr>
              <w:br/>
              <w:t>15:30</w:t>
            </w:r>
          </w:p>
        </w:tc>
        <w:tc>
          <w:tcPr>
            <w:tcW w:w="0" w:type="auto"/>
            <w:tcMar>
              <w:top w:w="180" w:type="dxa"/>
              <w:left w:w="120" w:type="dxa"/>
              <w:bottom w:w="18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b/>
                <w:bCs/>
                <w:sz w:val="22"/>
                <w:szCs w:val="22"/>
              </w:rPr>
              <w:t> </w:t>
            </w:r>
          </w:p>
        </w:tc>
        <w:tc>
          <w:tcPr>
            <w:tcW w:w="0" w:type="auto"/>
            <w:tcMar>
              <w:top w:w="180" w:type="dxa"/>
              <w:left w:w="120" w:type="dxa"/>
              <w:bottom w:w="180" w:type="dxa"/>
              <w:right w:w="120" w:type="dxa"/>
            </w:tcMar>
            <w:vAlign w:val="center"/>
            <w:hideMark/>
          </w:tcPr>
          <w:p w:rsidR="00BB2DDD" w:rsidRPr="00BB2DDD" w:rsidRDefault="00BB2DDD" w:rsidP="00BB2DDD">
            <w:pPr>
              <w:rPr>
                <w:rFonts w:ascii="Arial" w:hAnsi="Arial" w:cs="Arial"/>
                <w:sz w:val="22"/>
                <w:szCs w:val="22"/>
              </w:rPr>
            </w:pPr>
            <w:bookmarkStart w:id="1" w:name="x_x_activeLable"/>
            <w:bookmarkEnd w:id="1"/>
            <w:r w:rsidRPr="00BB2DDD">
              <w:rPr>
                <w:rFonts w:ascii="Arial" w:hAnsi="Arial" w:cs="Arial"/>
                <w:b/>
                <w:bCs/>
                <w:sz w:val="22"/>
                <w:szCs w:val="22"/>
              </w:rPr>
              <w:t> </w:t>
            </w:r>
          </w:p>
        </w:tc>
        <w:tc>
          <w:tcPr>
            <w:tcW w:w="0" w:type="auto"/>
            <w:vAlign w:val="center"/>
            <w:hideMark/>
          </w:tcPr>
          <w:p w:rsidR="00BB2DDD" w:rsidRPr="00BB2DDD" w:rsidRDefault="00BB2DDD" w:rsidP="00BB2DDD">
            <w:pPr>
              <w:rPr>
                <w:sz w:val="24"/>
                <w:szCs w:val="24"/>
              </w:rPr>
            </w:pPr>
          </w:p>
        </w:tc>
      </w:tr>
    </w:tbl>
    <w:p w:rsidR="00BB2DDD" w:rsidRPr="005B49D5" w:rsidRDefault="00BB2DDD" w:rsidP="00BB2DDD">
      <w:pPr>
        <w:shd w:val="clear" w:color="auto" w:fill="FFFFFF"/>
        <w:rPr>
          <w:rFonts w:ascii="Arial" w:hAnsi="Arial" w:cs="Arial"/>
          <w:b/>
          <w:color w:val="424242"/>
          <w:sz w:val="22"/>
          <w:szCs w:val="22"/>
        </w:rPr>
      </w:pPr>
      <w:r w:rsidRPr="005B49D5">
        <w:rPr>
          <w:rFonts w:ascii="Arial" w:hAnsi="Arial" w:cs="Arial"/>
          <w:b/>
          <w:color w:val="424242"/>
          <w:sz w:val="22"/>
          <w:szCs w:val="22"/>
        </w:rPr>
        <w:t>MJT-HER</w:t>
      </w:r>
    </w:p>
    <w:tbl>
      <w:tblPr>
        <w:tblW w:w="15660" w:type="dxa"/>
        <w:tblCellMar>
          <w:left w:w="0" w:type="dxa"/>
          <w:right w:w="0" w:type="dxa"/>
        </w:tblCellMar>
        <w:tblLook w:val="04A0"/>
      </w:tblPr>
      <w:tblGrid>
        <w:gridCol w:w="2086"/>
        <w:gridCol w:w="3131"/>
        <w:gridCol w:w="3131"/>
        <w:gridCol w:w="2087"/>
        <w:gridCol w:w="1044"/>
        <w:gridCol w:w="3130"/>
        <w:gridCol w:w="1045"/>
        <w:gridCol w:w="6"/>
      </w:tblGrid>
      <w:tr w:rsidR="00BB2DDD" w:rsidRPr="00BB2DDD" w:rsidTr="00BB2DDD">
        <w:trPr>
          <w:tblHeader/>
        </w:trPr>
        <w:tc>
          <w:tcPr>
            <w:tcW w:w="2088"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color w:val="000000"/>
                <w:sz w:val="22"/>
                <w:szCs w:val="22"/>
                <w:u w:val="single"/>
                <w:bdr w:val="none" w:sz="0" w:space="0" w:color="auto" w:frame="1"/>
              </w:rPr>
              <w:t>Flight number</w:t>
            </w:r>
          </w:p>
        </w:tc>
        <w:tc>
          <w:tcPr>
            <w:tcW w:w="3132"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color w:val="000000"/>
                <w:sz w:val="22"/>
                <w:szCs w:val="22"/>
                <w:u w:val="single"/>
                <w:bdr w:val="none" w:sz="0" w:space="0" w:color="auto" w:frame="1"/>
              </w:rPr>
              <w:t>Departure date</w:t>
            </w:r>
          </w:p>
        </w:tc>
        <w:tc>
          <w:tcPr>
            <w:tcW w:w="3132"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color w:val="000000"/>
                <w:sz w:val="22"/>
                <w:szCs w:val="22"/>
                <w:u w:val="single"/>
                <w:bdr w:val="none" w:sz="0" w:space="0" w:color="auto" w:frame="1"/>
              </w:rPr>
              <w:t>Arrival</w:t>
            </w:r>
          </w:p>
        </w:tc>
        <w:tc>
          <w:tcPr>
            <w:tcW w:w="2088"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BB2DDD" w:rsidRPr="00BB2DDD" w:rsidRDefault="00BB2DDD" w:rsidP="00BB2DDD">
            <w:pPr>
              <w:rPr>
                <w:rFonts w:ascii="Arial" w:hAnsi="Arial" w:cs="Arial"/>
                <w:sz w:val="22"/>
                <w:szCs w:val="22"/>
              </w:rPr>
            </w:pPr>
          </w:p>
        </w:tc>
        <w:tc>
          <w:tcPr>
            <w:tcW w:w="1044"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BB2DDD" w:rsidRPr="00BB2DDD" w:rsidRDefault="00BB2DDD" w:rsidP="00BB2DDD">
            <w:pPr>
              <w:rPr>
                <w:rFonts w:ascii="Arial" w:hAnsi="Arial" w:cs="Arial"/>
                <w:sz w:val="22"/>
                <w:szCs w:val="22"/>
              </w:rPr>
            </w:pPr>
          </w:p>
        </w:tc>
        <w:tc>
          <w:tcPr>
            <w:tcW w:w="3132"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BB2DDD" w:rsidRPr="00BB2DDD" w:rsidRDefault="00BB2DDD" w:rsidP="00BB2DDD">
            <w:pPr>
              <w:rPr>
                <w:rFonts w:ascii="Arial" w:hAnsi="Arial" w:cs="Arial"/>
                <w:sz w:val="22"/>
                <w:szCs w:val="22"/>
              </w:rPr>
            </w:pPr>
          </w:p>
        </w:tc>
        <w:tc>
          <w:tcPr>
            <w:tcW w:w="1045"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color w:val="000000"/>
                <w:sz w:val="22"/>
                <w:szCs w:val="22"/>
                <w:bdr w:val="none" w:sz="0" w:space="0" w:color="auto" w:frame="1"/>
              </w:rPr>
              <w:t> </w:t>
            </w:r>
          </w:p>
        </w:tc>
        <w:tc>
          <w:tcPr>
            <w:tcW w:w="0" w:type="auto"/>
            <w:vAlign w:val="center"/>
            <w:hideMark/>
          </w:tcPr>
          <w:p w:rsidR="00BB2DDD" w:rsidRPr="00BB2DDD" w:rsidRDefault="00BB2DDD" w:rsidP="00BB2DDD">
            <w:pPr>
              <w:rPr>
                <w:sz w:val="24"/>
                <w:szCs w:val="24"/>
              </w:rPr>
            </w:pPr>
          </w:p>
        </w:tc>
      </w:tr>
      <w:tr w:rsidR="00BB2DDD" w:rsidRPr="00BB2DDD" w:rsidTr="00BB2DDD">
        <w:tc>
          <w:tcPr>
            <w:tcW w:w="0" w:type="auto"/>
            <w:tcMar>
              <w:top w:w="180" w:type="dxa"/>
              <w:left w:w="120" w:type="dxa"/>
              <w:bottom w:w="18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sz w:val="22"/>
                <w:szCs w:val="22"/>
              </w:rPr>
              <w:t>A3-191</w:t>
            </w:r>
          </w:p>
        </w:tc>
        <w:tc>
          <w:tcPr>
            <w:tcW w:w="0" w:type="auto"/>
            <w:tcMar>
              <w:top w:w="180" w:type="dxa"/>
              <w:left w:w="120" w:type="dxa"/>
              <w:bottom w:w="18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b/>
                <w:bCs/>
                <w:sz w:val="22"/>
                <w:szCs w:val="22"/>
              </w:rPr>
              <w:t>A3-191</w:t>
            </w:r>
            <w:r w:rsidRPr="00BB2DDD">
              <w:rPr>
                <w:rFonts w:ascii="Arial" w:hAnsi="Arial" w:cs="Arial"/>
                <w:b/>
                <w:bCs/>
                <w:sz w:val="22"/>
                <w:szCs w:val="22"/>
              </w:rPr>
              <w:br/>
            </w:r>
            <w:r w:rsidRPr="00BB2DDD">
              <w:rPr>
                <w:rFonts w:ascii="Arial" w:hAnsi="Arial" w:cs="Arial"/>
                <w:sz w:val="22"/>
                <w:szCs w:val="22"/>
              </w:rPr>
              <w:t>11-Jun-2026</w:t>
            </w:r>
            <w:r w:rsidRPr="00BB2DDD">
              <w:rPr>
                <w:rFonts w:ascii="Arial" w:hAnsi="Arial" w:cs="Arial"/>
                <w:sz w:val="22"/>
                <w:szCs w:val="22"/>
              </w:rPr>
              <w:br/>
              <w:t>21:00</w:t>
            </w:r>
          </w:p>
        </w:tc>
        <w:tc>
          <w:tcPr>
            <w:tcW w:w="0" w:type="auto"/>
            <w:tcMar>
              <w:top w:w="180" w:type="dxa"/>
              <w:left w:w="120" w:type="dxa"/>
              <w:bottom w:w="180" w:type="dxa"/>
              <w:right w:w="120" w:type="dxa"/>
            </w:tcMar>
            <w:vAlign w:val="center"/>
            <w:hideMark/>
          </w:tcPr>
          <w:p w:rsidR="00BB2DDD" w:rsidRPr="00BB2DDD" w:rsidRDefault="00BB2DDD" w:rsidP="00BB2DDD">
            <w:pPr>
              <w:rPr>
                <w:rFonts w:ascii="Arial" w:hAnsi="Arial" w:cs="Arial"/>
                <w:sz w:val="22"/>
                <w:szCs w:val="22"/>
              </w:rPr>
            </w:pPr>
            <w:r w:rsidRPr="00BB2DDD">
              <w:rPr>
                <w:rFonts w:ascii="Arial" w:hAnsi="Arial" w:cs="Arial"/>
                <w:sz w:val="22"/>
                <w:szCs w:val="22"/>
              </w:rPr>
              <w:t>11-Jun-2026</w:t>
            </w:r>
            <w:r w:rsidRPr="00BB2DDD">
              <w:rPr>
                <w:rFonts w:ascii="Arial" w:hAnsi="Arial" w:cs="Arial"/>
                <w:sz w:val="22"/>
                <w:szCs w:val="22"/>
              </w:rPr>
              <w:br/>
              <w:t>22:25</w:t>
            </w:r>
          </w:p>
        </w:tc>
        <w:tc>
          <w:tcPr>
            <w:tcW w:w="0" w:type="auto"/>
            <w:tcMar>
              <w:top w:w="180" w:type="dxa"/>
              <w:left w:w="120" w:type="dxa"/>
              <w:bottom w:w="180" w:type="dxa"/>
              <w:right w:w="120" w:type="dxa"/>
            </w:tcMar>
            <w:vAlign w:val="center"/>
            <w:hideMark/>
          </w:tcPr>
          <w:p w:rsidR="00BB2DDD" w:rsidRPr="00BB2DDD" w:rsidRDefault="00BB2DDD" w:rsidP="00BB2DDD">
            <w:pPr>
              <w:rPr>
                <w:rFonts w:ascii="Arial" w:hAnsi="Arial" w:cs="Arial"/>
                <w:sz w:val="22"/>
                <w:szCs w:val="22"/>
              </w:rPr>
            </w:pPr>
          </w:p>
        </w:tc>
        <w:tc>
          <w:tcPr>
            <w:tcW w:w="0" w:type="auto"/>
            <w:vAlign w:val="center"/>
            <w:hideMark/>
          </w:tcPr>
          <w:p w:rsidR="00BB2DDD" w:rsidRPr="00BB2DDD" w:rsidRDefault="00BB2DDD" w:rsidP="00BB2DDD"/>
        </w:tc>
        <w:tc>
          <w:tcPr>
            <w:tcW w:w="0" w:type="auto"/>
            <w:vAlign w:val="center"/>
            <w:hideMark/>
          </w:tcPr>
          <w:p w:rsidR="00BB2DDD" w:rsidRPr="00BB2DDD" w:rsidRDefault="00BB2DDD" w:rsidP="00BB2DDD"/>
        </w:tc>
        <w:tc>
          <w:tcPr>
            <w:tcW w:w="0" w:type="auto"/>
            <w:vAlign w:val="center"/>
            <w:hideMark/>
          </w:tcPr>
          <w:p w:rsidR="00BB2DDD" w:rsidRPr="00BB2DDD" w:rsidRDefault="00BB2DDD" w:rsidP="00BB2DDD"/>
        </w:tc>
        <w:tc>
          <w:tcPr>
            <w:tcW w:w="0" w:type="auto"/>
            <w:vAlign w:val="center"/>
            <w:hideMark/>
          </w:tcPr>
          <w:p w:rsidR="00BB2DDD" w:rsidRPr="00BB2DDD" w:rsidRDefault="00BB2DDD" w:rsidP="00BB2DDD"/>
        </w:tc>
      </w:tr>
    </w:tbl>
    <w:p w:rsidR="00DE380F" w:rsidRPr="00BB2DDD" w:rsidRDefault="00DE380F" w:rsidP="00BB2DDD">
      <w:pPr>
        <w:rPr>
          <w:rFonts w:asciiTheme="minorHAnsi" w:hAnsiTheme="minorHAnsi" w:cstheme="minorHAnsi"/>
          <w:b/>
          <w:u w:val="single"/>
        </w:rPr>
      </w:pPr>
    </w:p>
    <w:sectPr w:rsidR="00DE380F" w:rsidRPr="00BB2DDD" w:rsidSect="00FC14BF">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85C" w:rsidRDefault="0097585C">
      <w:r>
        <w:separator/>
      </w:r>
    </w:p>
  </w:endnote>
  <w:endnote w:type="continuationSeparator" w:id="1">
    <w:p w:rsidR="0097585C" w:rsidRDefault="009758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85C" w:rsidRDefault="0097585C">
      <w:r>
        <w:separator/>
      </w:r>
    </w:p>
  </w:footnote>
  <w:footnote w:type="continuationSeparator" w:id="1">
    <w:p w:rsidR="0097585C" w:rsidRDefault="00975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1A3A47">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1A3A47">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40350231"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Pr="00BB6A65" w:rsidRDefault="00C0337E" w:rsidP="00466987">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Pr>
        <w:rFonts w:ascii="Georgia" w:hAnsi="Georgia"/>
        <w:i/>
        <w:sz w:val="32"/>
        <w:szCs w:val="32"/>
        <w:lang w:val="fr-FR"/>
      </w:rPr>
      <w:t xml:space="preserve">               </w:t>
    </w:r>
  </w:p>
  <w:p w:rsidR="00C0337E" w:rsidRDefault="001A3A47">
    <w:pPr>
      <w:ind w:left="1843"/>
      <w:jc w:val="both"/>
      <w:rPr>
        <w:rFonts w:ascii="Georgia" w:hAnsi="Georgia"/>
        <w:i/>
        <w:sz w:val="32"/>
        <w:szCs w:val="32"/>
        <w:lang w:val="de-DE"/>
      </w:rPr>
    </w:pPr>
    <w:r w:rsidRPr="001A3A47">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1pt;height:11.1pt" o:bullet="t">
        <v:imagedata r:id="rId1" o:title="mso5F87"/>
      </v:shape>
    </w:pict>
  </w:numPicBullet>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4C0A24"/>
    <w:multiLevelType w:val="hybridMultilevel"/>
    <w:tmpl w:val="376CAD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1B06ED3"/>
    <w:multiLevelType w:val="hybridMultilevel"/>
    <w:tmpl w:val="7E1424EA"/>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4FA08A3"/>
    <w:multiLevelType w:val="hybridMultilevel"/>
    <w:tmpl w:val="EA8200B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622EC"/>
    <w:multiLevelType w:val="hybridMultilevel"/>
    <w:tmpl w:val="CA70C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6F10074"/>
    <w:multiLevelType w:val="multilevel"/>
    <w:tmpl w:val="4468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3111A4"/>
    <w:multiLevelType w:val="hybridMultilevel"/>
    <w:tmpl w:val="CF100D0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0A2F5B44"/>
    <w:multiLevelType w:val="hybridMultilevel"/>
    <w:tmpl w:val="0D0A9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B2A70D1"/>
    <w:multiLevelType w:val="hybridMultilevel"/>
    <w:tmpl w:val="92D222B2"/>
    <w:lvl w:ilvl="0" w:tplc="8E249F9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5D7608"/>
    <w:multiLevelType w:val="hybridMultilevel"/>
    <w:tmpl w:val="D37CDAF8"/>
    <w:lvl w:ilvl="0" w:tplc="81C49BCE">
      <w:start w:val="7"/>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15D07927"/>
    <w:multiLevelType w:val="hybridMultilevel"/>
    <w:tmpl w:val="48322522"/>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Times New Roman"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Times New Roman"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13">
    <w:nsid w:val="16B21C89"/>
    <w:multiLevelType w:val="singleLevel"/>
    <w:tmpl w:val="16B21C89"/>
    <w:lvl w:ilvl="0">
      <w:start w:val="1"/>
      <w:numFmt w:val="bullet"/>
      <w:lvlText w:val=""/>
      <w:lvlJc w:val="left"/>
      <w:pPr>
        <w:tabs>
          <w:tab w:val="num" w:pos="420"/>
        </w:tabs>
        <w:ind w:left="420" w:hanging="420"/>
      </w:pPr>
      <w:rPr>
        <w:rFonts w:ascii="Wingdings" w:hAnsi="Wingdings" w:hint="default"/>
        <w:sz w:val="32"/>
        <w:szCs w:val="32"/>
      </w:rPr>
    </w:lvl>
  </w:abstractNum>
  <w:abstractNum w:abstractNumId="14">
    <w:nsid w:val="18A80CAF"/>
    <w:multiLevelType w:val="hybridMultilevel"/>
    <w:tmpl w:val="8B166E48"/>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19591597"/>
    <w:multiLevelType w:val="hybridMultilevel"/>
    <w:tmpl w:val="D3922FF4"/>
    <w:lvl w:ilvl="0" w:tplc="611E2346">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BEF46C4"/>
    <w:multiLevelType w:val="multilevel"/>
    <w:tmpl w:val="2036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2F751F"/>
    <w:multiLevelType w:val="hybridMultilevel"/>
    <w:tmpl w:val="D69A69C8"/>
    <w:lvl w:ilvl="0" w:tplc="502AEB90">
      <w:start w:val="1"/>
      <w:numFmt w:val="bullet"/>
      <w:lvlText w:val=""/>
      <w:lvlJc w:val="left"/>
      <w:pPr>
        <w:ind w:left="720" w:hanging="360"/>
      </w:pPr>
      <w:rPr>
        <w:rFonts w:ascii="Wingdings" w:hAnsi="Wingdings" w:hint="default"/>
        <w:b/>
        <w:bCs/>
        <w:color w:val="FF33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F37D47"/>
    <w:multiLevelType w:val="hybridMultilevel"/>
    <w:tmpl w:val="F568420A"/>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52314E"/>
    <w:multiLevelType w:val="multilevel"/>
    <w:tmpl w:val="6A92E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195CDF"/>
    <w:multiLevelType w:val="hybridMultilevel"/>
    <w:tmpl w:val="47CEF82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6F64955"/>
    <w:multiLevelType w:val="multilevel"/>
    <w:tmpl w:val="25E4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9471D7"/>
    <w:multiLevelType w:val="hybridMultilevel"/>
    <w:tmpl w:val="07A8309C"/>
    <w:lvl w:ilvl="0" w:tplc="0409000D">
      <w:start w:val="1"/>
      <w:numFmt w:val="bullet"/>
      <w:lvlText w:val=""/>
      <w:lvlJc w:val="left"/>
      <w:pPr>
        <w:ind w:left="720" w:hanging="360"/>
      </w:pPr>
      <w:rPr>
        <w:rFonts w:ascii="Wingdings" w:hAnsi="Wingdings" w:hint="default"/>
      </w:rPr>
    </w:lvl>
    <w:lvl w:ilvl="1" w:tplc="074C3DD2">
      <w:start w:val="1"/>
      <w:numFmt w:val="bullet"/>
      <w:lvlText w:val="o"/>
      <w:lvlJc w:val="left"/>
      <w:pPr>
        <w:ind w:left="1440" w:hanging="360"/>
      </w:pPr>
      <w:rPr>
        <w:rFonts w:ascii="Courier New" w:hAnsi="Courier New" w:hint="default"/>
      </w:rPr>
    </w:lvl>
    <w:lvl w:ilvl="2" w:tplc="0B6C91DC">
      <w:start w:val="1"/>
      <w:numFmt w:val="bullet"/>
      <w:lvlText w:val=""/>
      <w:lvlJc w:val="left"/>
      <w:pPr>
        <w:ind w:left="2160" w:hanging="360"/>
      </w:pPr>
      <w:rPr>
        <w:rFonts w:ascii="Wingdings" w:hAnsi="Wingdings" w:hint="default"/>
      </w:rPr>
    </w:lvl>
    <w:lvl w:ilvl="3" w:tplc="07E65D60">
      <w:start w:val="1"/>
      <w:numFmt w:val="bullet"/>
      <w:lvlText w:val=""/>
      <w:lvlJc w:val="left"/>
      <w:pPr>
        <w:ind w:left="2880" w:hanging="360"/>
      </w:pPr>
      <w:rPr>
        <w:rFonts w:ascii="Symbol" w:hAnsi="Symbol" w:hint="default"/>
      </w:rPr>
    </w:lvl>
    <w:lvl w:ilvl="4" w:tplc="8BC23A42">
      <w:start w:val="1"/>
      <w:numFmt w:val="bullet"/>
      <w:lvlText w:val="o"/>
      <w:lvlJc w:val="left"/>
      <w:pPr>
        <w:ind w:left="3600" w:hanging="360"/>
      </w:pPr>
      <w:rPr>
        <w:rFonts w:ascii="Courier New" w:hAnsi="Courier New" w:hint="default"/>
      </w:rPr>
    </w:lvl>
    <w:lvl w:ilvl="5" w:tplc="7B7CAF2E">
      <w:start w:val="1"/>
      <w:numFmt w:val="bullet"/>
      <w:lvlText w:val=""/>
      <w:lvlJc w:val="left"/>
      <w:pPr>
        <w:ind w:left="4320" w:hanging="360"/>
      </w:pPr>
      <w:rPr>
        <w:rFonts w:ascii="Wingdings" w:hAnsi="Wingdings" w:hint="default"/>
      </w:rPr>
    </w:lvl>
    <w:lvl w:ilvl="6" w:tplc="E9867338">
      <w:start w:val="1"/>
      <w:numFmt w:val="bullet"/>
      <w:lvlText w:val=""/>
      <w:lvlJc w:val="left"/>
      <w:pPr>
        <w:ind w:left="5040" w:hanging="360"/>
      </w:pPr>
      <w:rPr>
        <w:rFonts w:ascii="Symbol" w:hAnsi="Symbol" w:hint="default"/>
      </w:rPr>
    </w:lvl>
    <w:lvl w:ilvl="7" w:tplc="AE126AE8">
      <w:start w:val="1"/>
      <w:numFmt w:val="bullet"/>
      <w:lvlText w:val="o"/>
      <w:lvlJc w:val="left"/>
      <w:pPr>
        <w:ind w:left="5760" w:hanging="360"/>
      </w:pPr>
      <w:rPr>
        <w:rFonts w:ascii="Courier New" w:hAnsi="Courier New" w:hint="default"/>
      </w:rPr>
    </w:lvl>
    <w:lvl w:ilvl="8" w:tplc="CFA0AC06">
      <w:start w:val="1"/>
      <w:numFmt w:val="bullet"/>
      <w:lvlText w:val=""/>
      <w:lvlJc w:val="left"/>
      <w:pPr>
        <w:ind w:left="6480" w:hanging="360"/>
      </w:pPr>
      <w:rPr>
        <w:rFonts w:ascii="Wingdings" w:hAnsi="Wingdings" w:hint="default"/>
      </w:rPr>
    </w:lvl>
  </w:abstractNum>
  <w:abstractNum w:abstractNumId="23">
    <w:nsid w:val="3B526645"/>
    <w:multiLevelType w:val="multilevel"/>
    <w:tmpl w:val="7E70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772DD4"/>
    <w:multiLevelType w:val="multilevel"/>
    <w:tmpl w:val="C5DC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977609"/>
    <w:multiLevelType w:val="multilevel"/>
    <w:tmpl w:val="2E0C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8F66B1"/>
    <w:multiLevelType w:val="hybridMultilevel"/>
    <w:tmpl w:val="C87A785A"/>
    <w:lvl w:ilvl="0" w:tplc="0408000B">
      <w:start w:val="1"/>
      <w:numFmt w:val="bullet"/>
      <w:lvlText w:val=""/>
      <w:lvlJc w:val="left"/>
      <w:pPr>
        <w:tabs>
          <w:tab w:val="num" w:pos="540"/>
        </w:tabs>
        <w:ind w:left="540" w:hanging="360"/>
      </w:pPr>
      <w:rPr>
        <w:rFonts w:ascii="Wingdings" w:hAnsi="Wingdings" w:hint="default"/>
      </w:rPr>
    </w:lvl>
    <w:lvl w:ilvl="1" w:tplc="04080009">
      <w:start w:val="1"/>
      <w:numFmt w:val="bullet"/>
      <w:lvlText w:val=""/>
      <w:lvlJc w:val="left"/>
      <w:pPr>
        <w:tabs>
          <w:tab w:val="num" w:pos="1440"/>
        </w:tabs>
        <w:ind w:left="1440" w:hanging="360"/>
      </w:pPr>
      <w:rPr>
        <w:rFonts w:ascii="Wingdings" w:hAnsi="Wingdings"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46F13FFE"/>
    <w:multiLevelType w:val="hybridMultilevel"/>
    <w:tmpl w:val="5234040A"/>
    <w:lvl w:ilvl="0" w:tplc="AD80A076">
      <w:start w:val="1"/>
      <w:numFmt w:val="bullet"/>
      <w:lvlText w:val=""/>
      <w:lvlJc w:val="left"/>
      <w:pPr>
        <w:tabs>
          <w:tab w:val="num" w:pos="720"/>
        </w:tabs>
        <w:ind w:left="720" w:hanging="360"/>
      </w:pPr>
      <w:rPr>
        <w:rFonts w:ascii="Wingdings" w:hAnsi="Wingdings" w:hint="default"/>
        <w:color w:val="auto"/>
      </w:rPr>
    </w:lvl>
    <w:lvl w:ilvl="1" w:tplc="04080001">
      <w:start w:val="1"/>
      <w:numFmt w:val="bullet"/>
      <w:lvlText w:val=""/>
      <w:lvlJc w:val="left"/>
      <w:pPr>
        <w:tabs>
          <w:tab w:val="num" w:pos="1440"/>
        </w:tabs>
        <w:ind w:left="1440" w:hanging="360"/>
      </w:pPr>
      <w:rPr>
        <w:rFonts w:ascii="Symbol" w:hAnsi="Symbol" w:hint="default"/>
        <w:color w:val="auto"/>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9">
    <w:nsid w:val="493416B9"/>
    <w:multiLevelType w:val="multilevel"/>
    <w:tmpl w:val="C756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AAD171C"/>
    <w:multiLevelType w:val="hybridMultilevel"/>
    <w:tmpl w:val="BC34A1CC"/>
    <w:lvl w:ilvl="0" w:tplc="0409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D7955EF"/>
    <w:multiLevelType w:val="multilevel"/>
    <w:tmpl w:val="D4D81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4DB563C4"/>
    <w:multiLevelType w:val="hybridMultilevel"/>
    <w:tmpl w:val="2EA6DF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nsid w:val="515B5F49"/>
    <w:multiLevelType w:val="hybridMultilevel"/>
    <w:tmpl w:val="DACA2BCC"/>
    <w:lvl w:ilvl="0" w:tplc="257204EA">
      <w:start w:val="6"/>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26950D7"/>
    <w:multiLevelType w:val="hybridMultilevel"/>
    <w:tmpl w:val="207A578C"/>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5">
    <w:nsid w:val="52EF5046"/>
    <w:multiLevelType w:val="hybridMultilevel"/>
    <w:tmpl w:val="C7A0D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6">
    <w:nsid w:val="53996E8E"/>
    <w:multiLevelType w:val="hybridMultilevel"/>
    <w:tmpl w:val="0BD2E66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5A4329B"/>
    <w:multiLevelType w:val="hybridMultilevel"/>
    <w:tmpl w:val="34F4C41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55D8171C"/>
    <w:multiLevelType w:val="hybridMultilevel"/>
    <w:tmpl w:val="7A84936A"/>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nsid w:val="5CE931DD"/>
    <w:multiLevelType w:val="hybridMultilevel"/>
    <w:tmpl w:val="64E4113C"/>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0">
    <w:nsid w:val="66645EDA"/>
    <w:multiLevelType w:val="multilevel"/>
    <w:tmpl w:val="492C7A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AB90144"/>
    <w:multiLevelType w:val="hybridMultilevel"/>
    <w:tmpl w:val="7F6CCB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6ED406A2"/>
    <w:multiLevelType w:val="hybridMultilevel"/>
    <w:tmpl w:val="050849D0"/>
    <w:lvl w:ilvl="0" w:tplc="1A2A32E0">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43">
    <w:nsid w:val="77A241A2"/>
    <w:multiLevelType w:val="hybridMultilevel"/>
    <w:tmpl w:val="56D49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91B57F6"/>
    <w:multiLevelType w:val="hybridMultilevel"/>
    <w:tmpl w:val="62D4D64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5">
    <w:nsid w:val="7B386F1C"/>
    <w:multiLevelType w:val="multilevel"/>
    <w:tmpl w:val="ADEE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8D64B9"/>
    <w:multiLevelType w:val="hybridMultilevel"/>
    <w:tmpl w:val="EAB6D1C6"/>
    <w:lvl w:ilvl="0" w:tplc="A372E564">
      <w:start w:val="1"/>
      <w:numFmt w:val="bullet"/>
      <w:lvlText w:val=""/>
      <w:lvlJc w:val="left"/>
      <w:pPr>
        <w:ind w:left="360" w:hanging="360"/>
      </w:pPr>
      <w:rPr>
        <w:rFonts w:ascii="Symbol" w:hAnsi="Symbol" w:hint="default"/>
      </w:rPr>
    </w:lvl>
    <w:lvl w:ilvl="1" w:tplc="E5E2D39E">
      <w:start w:val="1"/>
      <w:numFmt w:val="bullet"/>
      <w:lvlText w:val="o"/>
      <w:lvlJc w:val="left"/>
      <w:pPr>
        <w:ind w:left="1440" w:hanging="360"/>
      </w:pPr>
      <w:rPr>
        <w:rFonts w:ascii="Courier New" w:hAnsi="Courier New" w:hint="default"/>
      </w:rPr>
    </w:lvl>
    <w:lvl w:ilvl="2" w:tplc="E9980676">
      <w:start w:val="1"/>
      <w:numFmt w:val="bullet"/>
      <w:lvlText w:val=""/>
      <w:lvlJc w:val="left"/>
      <w:pPr>
        <w:ind w:left="2160" w:hanging="360"/>
      </w:pPr>
      <w:rPr>
        <w:rFonts w:ascii="Wingdings" w:hAnsi="Wingdings" w:hint="default"/>
      </w:rPr>
    </w:lvl>
    <w:lvl w:ilvl="3" w:tplc="166EF176">
      <w:start w:val="1"/>
      <w:numFmt w:val="bullet"/>
      <w:lvlText w:val=""/>
      <w:lvlJc w:val="left"/>
      <w:pPr>
        <w:ind w:left="2880" w:hanging="360"/>
      </w:pPr>
      <w:rPr>
        <w:rFonts w:ascii="Symbol" w:hAnsi="Symbol" w:hint="default"/>
      </w:rPr>
    </w:lvl>
    <w:lvl w:ilvl="4" w:tplc="E702D84E">
      <w:start w:val="1"/>
      <w:numFmt w:val="bullet"/>
      <w:lvlText w:val="o"/>
      <w:lvlJc w:val="left"/>
      <w:pPr>
        <w:ind w:left="3600" w:hanging="360"/>
      </w:pPr>
      <w:rPr>
        <w:rFonts w:ascii="Courier New" w:hAnsi="Courier New" w:hint="default"/>
      </w:rPr>
    </w:lvl>
    <w:lvl w:ilvl="5" w:tplc="B2A85084">
      <w:start w:val="1"/>
      <w:numFmt w:val="bullet"/>
      <w:lvlText w:val=""/>
      <w:lvlJc w:val="left"/>
      <w:pPr>
        <w:ind w:left="4320" w:hanging="360"/>
      </w:pPr>
      <w:rPr>
        <w:rFonts w:ascii="Wingdings" w:hAnsi="Wingdings" w:hint="default"/>
      </w:rPr>
    </w:lvl>
    <w:lvl w:ilvl="6" w:tplc="63CE437E">
      <w:start w:val="1"/>
      <w:numFmt w:val="bullet"/>
      <w:lvlText w:val=""/>
      <w:lvlJc w:val="left"/>
      <w:pPr>
        <w:ind w:left="5040" w:hanging="360"/>
      </w:pPr>
      <w:rPr>
        <w:rFonts w:ascii="Symbol" w:hAnsi="Symbol" w:hint="default"/>
      </w:rPr>
    </w:lvl>
    <w:lvl w:ilvl="7" w:tplc="CBF642F0">
      <w:start w:val="1"/>
      <w:numFmt w:val="bullet"/>
      <w:lvlText w:val="o"/>
      <w:lvlJc w:val="left"/>
      <w:pPr>
        <w:ind w:left="5760" w:hanging="360"/>
      </w:pPr>
      <w:rPr>
        <w:rFonts w:ascii="Courier New" w:hAnsi="Courier New" w:hint="default"/>
      </w:rPr>
    </w:lvl>
    <w:lvl w:ilvl="8" w:tplc="71FAF3C4">
      <w:start w:val="1"/>
      <w:numFmt w:val="bullet"/>
      <w:lvlText w:val=""/>
      <w:lvlJc w:val="left"/>
      <w:pPr>
        <w:ind w:left="6480" w:hanging="360"/>
      </w:pPr>
      <w:rPr>
        <w:rFonts w:ascii="Wingdings" w:hAnsi="Wingdings" w:hint="default"/>
      </w:rPr>
    </w:lvl>
  </w:abstractNum>
  <w:num w:numId="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46"/>
  </w:num>
  <w:num w:numId="13">
    <w:abstractNumId w:val="22"/>
  </w:num>
  <w:num w:numId="14">
    <w:abstractNumId w:val="30"/>
  </w:num>
  <w:num w:numId="15">
    <w:abstractNumId w:val="29"/>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14"/>
  </w:num>
  <w:num w:numId="22">
    <w:abstractNumId w:val="5"/>
  </w:num>
  <w:num w:numId="23">
    <w:abstractNumId w:val="13"/>
  </w:num>
  <w:num w:numId="24">
    <w:abstractNumId w:val="33"/>
  </w:num>
  <w:num w:numId="25">
    <w:abstractNumId w:val="11"/>
  </w:num>
  <w:num w:numId="26">
    <w:abstractNumId w:val="27"/>
  </w:num>
  <w:num w:numId="27">
    <w:abstractNumId w:val="6"/>
  </w:num>
  <w:num w:numId="28">
    <w:abstractNumId w:val="45"/>
  </w:num>
  <w:num w:numId="29">
    <w:abstractNumId w:val="23"/>
  </w:num>
  <w:num w:numId="30">
    <w:abstractNumId w:val="3"/>
  </w:num>
  <w:num w:numId="31">
    <w:abstractNumId w:val="20"/>
  </w:num>
  <w:num w:numId="32">
    <w:abstractNumId w:val="36"/>
  </w:num>
  <w:num w:numId="33">
    <w:abstractNumId w:val="37"/>
  </w:num>
  <w:num w:numId="34">
    <w:abstractNumId w:val="2"/>
  </w:num>
  <w:num w:numId="35">
    <w:abstractNumId w:val="15"/>
  </w:num>
  <w:num w:numId="36">
    <w:abstractNumId w:val="10"/>
  </w:num>
  <w:num w:numId="37">
    <w:abstractNumId w:val="28"/>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9"/>
  </w:num>
  <w:num w:numId="42">
    <w:abstractNumId w:val="17"/>
  </w:num>
  <w:num w:numId="43">
    <w:abstractNumId w:val="4"/>
  </w:num>
  <w:num w:numId="44">
    <w:abstractNumId w:val="18"/>
  </w:num>
  <w:num w:numId="45">
    <w:abstractNumId w:val="41"/>
  </w:num>
  <w:num w:numId="46">
    <w:abstractNumId w:val="42"/>
  </w:num>
  <w:num w:numId="47">
    <w:abstractNumId w:val="31"/>
  </w:num>
  <w:num w:numId="48">
    <w:abstractNumId w:val="19"/>
  </w:num>
  <w:num w:numId="49">
    <w:abstractNumId w:val="8"/>
  </w:num>
  <w:num w:numId="50">
    <w:abstractNumId w:val="4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stylePaneFormatFilter w:val="3F01"/>
  <w:defaultTabStop w:val="720"/>
  <w:drawingGridHorizontalSpacing w:val="100"/>
  <w:displayHorizontalDrawingGridEvery w:val="2"/>
  <w:noPunctuationKerning/>
  <w:characterSpacingControl w:val="doNotCompress"/>
  <w:hdrShapeDefaults>
    <o:shapedefaults v:ext="edit" spidmax="78850"/>
    <o:shapelayout v:ext="edit">
      <o:idmap v:ext="edit" data="1"/>
    </o:shapelayout>
  </w:hdrShapeDefaults>
  <w:footnotePr>
    <w:footnote w:id="0"/>
    <w:footnote w:id="1"/>
  </w:footnotePr>
  <w:endnotePr>
    <w:endnote w:id="0"/>
    <w:endnote w:id="1"/>
  </w:endnotePr>
  <w:compat/>
  <w:rsids>
    <w:rsidRoot w:val="002A45E6"/>
    <w:rsid w:val="000040CF"/>
    <w:rsid w:val="00004BBC"/>
    <w:rsid w:val="00005B7C"/>
    <w:rsid w:val="00006489"/>
    <w:rsid w:val="00007044"/>
    <w:rsid w:val="000117C8"/>
    <w:rsid w:val="000145E6"/>
    <w:rsid w:val="00016E8E"/>
    <w:rsid w:val="00017A0A"/>
    <w:rsid w:val="0003229B"/>
    <w:rsid w:val="00032468"/>
    <w:rsid w:val="0003518B"/>
    <w:rsid w:val="000366F8"/>
    <w:rsid w:val="00044E87"/>
    <w:rsid w:val="00046173"/>
    <w:rsid w:val="00050705"/>
    <w:rsid w:val="000511B5"/>
    <w:rsid w:val="00070120"/>
    <w:rsid w:val="00071B27"/>
    <w:rsid w:val="000724D9"/>
    <w:rsid w:val="000748E9"/>
    <w:rsid w:val="00074EA6"/>
    <w:rsid w:val="0007525E"/>
    <w:rsid w:val="00086C68"/>
    <w:rsid w:val="00093D53"/>
    <w:rsid w:val="000A3C86"/>
    <w:rsid w:val="000B12B6"/>
    <w:rsid w:val="000B2553"/>
    <w:rsid w:val="000B4186"/>
    <w:rsid w:val="000C3D97"/>
    <w:rsid w:val="000C6943"/>
    <w:rsid w:val="000D2704"/>
    <w:rsid w:val="000D3B18"/>
    <w:rsid w:val="000E3372"/>
    <w:rsid w:val="000E5C01"/>
    <w:rsid w:val="000E7D19"/>
    <w:rsid w:val="000F2594"/>
    <w:rsid w:val="00104B51"/>
    <w:rsid w:val="00115260"/>
    <w:rsid w:val="00124575"/>
    <w:rsid w:val="00127436"/>
    <w:rsid w:val="001306DA"/>
    <w:rsid w:val="0013085B"/>
    <w:rsid w:val="001308CF"/>
    <w:rsid w:val="00132340"/>
    <w:rsid w:val="00137ED4"/>
    <w:rsid w:val="001400E3"/>
    <w:rsid w:val="00141426"/>
    <w:rsid w:val="001453E7"/>
    <w:rsid w:val="00145C79"/>
    <w:rsid w:val="00147BFD"/>
    <w:rsid w:val="00153234"/>
    <w:rsid w:val="001545AF"/>
    <w:rsid w:val="001560BF"/>
    <w:rsid w:val="00156399"/>
    <w:rsid w:val="00161AFF"/>
    <w:rsid w:val="00162D56"/>
    <w:rsid w:val="00174B80"/>
    <w:rsid w:val="00175EF8"/>
    <w:rsid w:val="001810E1"/>
    <w:rsid w:val="001811FD"/>
    <w:rsid w:val="00185FCB"/>
    <w:rsid w:val="00195782"/>
    <w:rsid w:val="001A0C44"/>
    <w:rsid w:val="001A3A47"/>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4B2"/>
    <w:rsid w:val="002268C6"/>
    <w:rsid w:val="0025388A"/>
    <w:rsid w:val="0025405C"/>
    <w:rsid w:val="00260EB3"/>
    <w:rsid w:val="00261DFB"/>
    <w:rsid w:val="00265E97"/>
    <w:rsid w:val="00265FC7"/>
    <w:rsid w:val="00275BC0"/>
    <w:rsid w:val="00276E25"/>
    <w:rsid w:val="00277EA7"/>
    <w:rsid w:val="002828BA"/>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E7E50"/>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74AE8"/>
    <w:rsid w:val="003755D7"/>
    <w:rsid w:val="003756DC"/>
    <w:rsid w:val="0037669F"/>
    <w:rsid w:val="003775BA"/>
    <w:rsid w:val="0038123E"/>
    <w:rsid w:val="00385402"/>
    <w:rsid w:val="00386ABB"/>
    <w:rsid w:val="00390DB3"/>
    <w:rsid w:val="00394C96"/>
    <w:rsid w:val="003A1310"/>
    <w:rsid w:val="003A28DB"/>
    <w:rsid w:val="003A59A5"/>
    <w:rsid w:val="003A7F8E"/>
    <w:rsid w:val="003B1F60"/>
    <w:rsid w:val="003C607C"/>
    <w:rsid w:val="003C7399"/>
    <w:rsid w:val="003D7E5C"/>
    <w:rsid w:val="003F6A73"/>
    <w:rsid w:val="0040620B"/>
    <w:rsid w:val="00412BE6"/>
    <w:rsid w:val="00427A66"/>
    <w:rsid w:val="00435098"/>
    <w:rsid w:val="00441426"/>
    <w:rsid w:val="00447322"/>
    <w:rsid w:val="00447A7C"/>
    <w:rsid w:val="00464FC8"/>
    <w:rsid w:val="00466166"/>
    <w:rsid w:val="00466987"/>
    <w:rsid w:val="00485102"/>
    <w:rsid w:val="004906E2"/>
    <w:rsid w:val="00495383"/>
    <w:rsid w:val="00495D89"/>
    <w:rsid w:val="004A6296"/>
    <w:rsid w:val="004D6B0B"/>
    <w:rsid w:val="004E0DEB"/>
    <w:rsid w:val="004E4FBA"/>
    <w:rsid w:val="004F0945"/>
    <w:rsid w:val="004F733D"/>
    <w:rsid w:val="00501E8C"/>
    <w:rsid w:val="005069DC"/>
    <w:rsid w:val="005125EB"/>
    <w:rsid w:val="005329B0"/>
    <w:rsid w:val="00532DF7"/>
    <w:rsid w:val="00544109"/>
    <w:rsid w:val="00547012"/>
    <w:rsid w:val="00555AC3"/>
    <w:rsid w:val="00564D27"/>
    <w:rsid w:val="005706A0"/>
    <w:rsid w:val="00575832"/>
    <w:rsid w:val="00577D31"/>
    <w:rsid w:val="00581422"/>
    <w:rsid w:val="005A2848"/>
    <w:rsid w:val="005B49D5"/>
    <w:rsid w:val="005C29C1"/>
    <w:rsid w:val="005C7557"/>
    <w:rsid w:val="005D35FE"/>
    <w:rsid w:val="005D5AD5"/>
    <w:rsid w:val="005E04BB"/>
    <w:rsid w:val="005E1053"/>
    <w:rsid w:val="005F45D6"/>
    <w:rsid w:val="006039CD"/>
    <w:rsid w:val="006060F5"/>
    <w:rsid w:val="0060656D"/>
    <w:rsid w:val="00613EA2"/>
    <w:rsid w:val="00617E45"/>
    <w:rsid w:val="00633198"/>
    <w:rsid w:val="00641EFE"/>
    <w:rsid w:val="0064380D"/>
    <w:rsid w:val="0064665E"/>
    <w:rsid w:val="00646864"/>
    <w:rsid w:val="00651895"/>
    <w:rsid w:val="00653F5E"/>
    <w:rsid w:val="006542AA"/>
    <w:rsid w:val="006577DA"/>
    <w:rsid w:val="0066391A"/>
    <w:rsid w:val="00666830"/>
    <w:rsid w:val="00671630"/>
    <w:rsid w:val="006718A7"/>
    <w:rsid w:val="0068064A"/>
    <w:rsid w:val="00683453"/>
    <w:rsid w:val="006861CD"/>
    <w:rsid w:val="00692034"/>
    <w:rsid w:val="00693198"/>
    <w:rsid w:val="006935F9"/>
    <w:rsid w:val="006B5FB3"/>
    <w:rsid w:val="006B6BD4"/>
    <w:rsid w:val="006B7F2B"/>
    <w:rsid w:val="006C02C0"/>
    <w:rsid w:val="006D188D"/>
    <w:rsid w:val="006D31DE"/>
    <w:rsid w:val="006D563A"/>
    <w:rsid w:val="006E1A38"/>
    <w:rsid w:val="006F0B13"/>
    <w:rsid w:val="00701EB7"/>
    <w:rsid w:val="00702B43"/>
    <w:rsid w:val="00703E33"/>
    <w:rsid w:val="00705939"/>
    <w:rsid w:val="007110CC"/>
    <w:rsid w:val="007133A5"/>
    <w:rsid w:val="00716D2E"/>
    <w:rsid w:val="007251B1"/>
    <w:rsid w:val="00727C8D"/>
    <w:rsid w:val="00736323"/>
    <w:rsid w:val="007439DC"/>
    <w:rsid w:val="00743F8E"/>
    <w:rsid w:val="00746179"/>
    <w:rsid w:val="00753B97"/>
    <w:rsid w:val="00772C8F"/>
    <w:rsid w:val="0077664E"/>
    <w:rsid w:val="0077792F"/>
    <w:rsid w:val="007808C7"/>
    <w:rsid w:val="00782749"/>
    <w:rsid w:val="00785196"/>
    <w:rsid w:val="0079633C"/>
    <w:rsid w:val="007A00A6"/>
    <w:rsid w:val="007A0586"/>
    <w:rsid w:val="007B2D77"/>
    <w:rsid w:val="007B4866"/>
    <w:rsid w:val="007B6BDA"/>
    <w:rsid w:val="007C0ADD"/>
    <w:rsid w:val="007C62C1"/>
    <w:rsid w:val="007D0A90"/>
    <w:rsid w:val="007D3B0C"/>
    <w:rsid w:val="007D7CDA"/>
    <w:rsid w:val="007E4989"/>
    <w:rsid w:val="007F15AA"/>
    <w:rsid w:val="007F39F2"/>
    <w:rsid w:val="007F4909"/>
    <w:rsid w:val="008107BC"/>
    <w:rsid w:val="00816168"/>
    <w:rsid w:val="0082130B"/>
    <w:rsid w:val="008240B7"/>
    <w:rsid w:val="008248D9"/>
    <w:rsid w:val="00830021"/>
    <w:rsid w:val="00831B3B"/>
    <w:rsid w:val="00831B7B"/>
    <w:rsid w:val="00832459"/>
    <w:rsid w:val="00832933"/>
    <w:rsid w:val="008335A0"/>
    <w:rsid w:val="00835D12"/>
    <w:rsid w:val="008424C5"/>
    <w:rsid w:val="00861DE1"/>
    <w:rsid w:val="00870CCB"/>
    <w:rsid w:val="00872FEB"/>
    <w:rsid w:val="00892721"/>
    <w:rsid w:val="008935D7"/>
    <w:rsid w:val="00896C87"/>
    <w:rsid w:val="008A5528"/>
    <w:rsid w:val="008B03B5"/>
    <w:rsid w:val="008C17F2"/>
    <w:rsid w:val="008C2033"/>
    <w:rsid w:val="008C47FB"/>
    <w:rsid w:val="008C59D5"/>
    <w:rsid w:val="008C6F7D"/>
    <w:rsid w:val="008D37E1"/>
    <w:rsid w:val="008D48D6"/>
    <w:rsid w:val="008D6275"/>
    <w:rsid w:val="008F77B5"/>
    <w:rsid w:val="009038B9"/>
    <w:rsid w:val="009042F8"/>
    <w:rsid w:val="0091034B"/>
    <w:rsid w:val="00912DCE"/>
    <w:rsid w:val="0091384F"/>
    <w:rsid w:val="00924FDD"/>
    <w:rsid w:val="00925D1D"/>
    <w:rsid w:val="00934B26"/>
    <w:rsid w:val="0094442C"/>
    <w:rsid w:val="00944970"/>
    <w:rsid w:val="00946F06"/>
    <w:rsid w:val="0095085B"/>
    <w:rsid w:val="0096216C"/>
    <w:rsid w:val="00963B91"/>
    <w:rsid w:val="00964036"/>
    <w:rsid w:val="00973E03"/>
    <w:rsid w:val="0097585C"/>
    <w:rsid w:val="0098012A"/>
    <w:rsid w:val="009865A7"/>
    <w:rsid w:val="009A1A20"/>
    <w:rsid w:val="009B29D9"/>
    <w:rsid w:val="009B2F2F"/>
    <w:rsid w:val="009B44AC"/>
    <w:rsid w:val="009B51EA"/>
    <w:rsid w:val="009B546C"/>
    <w:rsid w:val="009C542C"/>
    <w:rsid w:val="009E08DE"/>
    <w:rsid w:val="009E31BF"/>
    <w:rsid w:val="009E5BC8"/>
    <w:rsid w:val="009F128B"/>
    <w:rsid w:val="00A041A0"/>
    <w:rsid w:val="00A1015E"/>
    <w:rsid w:val="00A12BF9"/>
    <w:rsid w:val="00A17956"/>
    <w:rsid w:val="00A17D00"/>
    <w:rsid w:val="00A26364"/>
    <w:rsid w:val="00A26AB9"/>
    <w:rsid w:val="00A30102"/>
    <w:rsid w:val="00A37F3A"/>
    <w:rsid w:val="00A44124"/>
    <w:rsid w:val="00A44EDD"/>
    <w:rsid w:val="00A4511F"/>
    <w:rsid w:val="00A50607"/>
    <w:rsid w:val="00A536FD"/>
    <w:rsid w:val="00A55FD6"/>
    <w:rsid w:val="00A56FC7"/>
    <w:rsid w:val="00A646A0"/>
    <w:rsid w:val="00A64C57"/>
    <w:rsid w:val="00A70525"/>
    <w:rsid w:val="00A72B9F"/>
    <w:rsid w:val="00A7318F"/>
    <w:rsid w:val="00A74E79"/>
    <w:rsid w:val="00A76F06"/>
    <w:rsid w:val="00A778C2"/>
    <w:rsid w:val="00A80349"/>
    <w:rsid w:val="00A82831"/>
    <w:rsid w:val="00A82E38"/>
    <w:rsid w:val="00A86BAE"/>
    <w:rsid w:val="00A9394B"/>
    <w:rsid w:val="00A95A10"/>
    <w:rsid w:val="00A96192"/>
    <w:rsid w:val="00AA013D"/>
    <w:rsid w:val="00AB3307"/>
    <w:rsid w:val="00AC15C6"/>
    <w:rsid w:val="00AC59A1"/>
    <w:rsid w:val="00AC6557"/>
    <w:rsid w:val="00AD313B"/>
    <w:rsid w:val="00AD574E"/>
    <w:rsid w:val="00AE02C7"/>
    <w:rsid w:val="00AE4A70"/>
    <w:rsid w:val="00AE59AC"/>
    <w:rsid w:val="00AF07A5"/>
    <w:rsid w:val="00AF362F"/>
    <w:rsid w:val="00AF545C"/>
    <w:rsid w:val="00B07FED"/>
    <w:rsid w:val="00B20411"/>
    <w:rsid w:val="00B2071B"/>
    <w:rsid w:val="00B2200B"/>
    <w:rsid w:val="00B26BF5"/>
    <w:rsid w:val="00B45FFD"/>
    <w:rsid w:val="00B5034D"/>
    <w:rsid w:val="00B50FF9"/>
    <w:rsid w:val="00B51FC0"/>
    <w:rsid w:val="00B57A19"/>
    <w:rsid w:val="00B700EF"/>
    <w:rsid w:val="00B70ADB"/>
    <w:rsid w:val="00B81E12"/>
    <w:rsid w:val="00B90C6A"/>
    <w:rsid w:val="00B91415"/>
    <w:rsid w:val="00B91B96"/>
    <w:rsid w:val="00BA2524"/>
    <w:rsid w:val="00BA54D2"/>
    <w:rsid w:val="00BB0CF8"/>
    <w:rsid w:val="00BB14B7"/>
    <w:rsid w:val="00BB2DDD"/>
    <w:rsid w:val="00BB38E4"/>
    <w:rsid w:val="00BB455D"/>
    <w:rsid w:val="00BB6A65"/>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71D0"/>
    <w:rsid w:val="00C3078E"/>
    <w:rsid w:val="00C31554"/>
    <w:rsid w:val="00C4594A"/>
    <w:rsid w:val="00C47B6D"/>
    <w:rsid w:val="00C51027"/>
    <w:rsid w:val="00C61971"/>
    <w:rsid w:val="00C712A6"/>
    <w:rsid w:val="00C77F1F"/>
    <w:rsid w:val="00C85680"/>
    <w:rsid w:val="00C87342"/>
    <w:rsid w:val="00C93127"/>
    <w:rsid w:val="00C9583F"/>
    <w:rsid w:val="00C97D91"/>
    <w:rsid w:val="00CA232E"/>
    <w:rsid w:val="00CA650F"/>
    <w:rsid w:val="00CB1B72"/>
    <w:rsid w:val="00CB1CAF"/>
    <w:rsid w:val="00CB20A2"/>
    <w:rsid w:val="00CB76C5"/>
    <w:rsid w:val="00CC2EE7"/>
    <w:rsid w:val="00CD1133"/>
    <w:rsid w:val="00CD2A91"/>
    <w:rsid w:val="00CE4DA9"/>
    <w:rsid w:val="00CE5A7E"/>
    <w:rsid w:val="00CF1429"/>
    <w:rsid w:val="00CF1E2D"/>
    <w:rsid w:val="00D02BF0"/>
    <w:rsid w:val="00D04435"/>
    <w:rsid w:val="00D0531A"/>
    <w:rsid w:val="00D15C10"/>
    <w:rsid w:val="00D238C5"/>
    <w:rsid w:val="00D307FF"/>
    <w:rsid w:val="00D47B04"/>
    <w:rsid w:val="00D61208"/>
    <w:rsid w:val="00D6477D"/>
    <w:rsid w:val="00D65A63"/>
    <w:rsid w:val="00D6782C"/>
    <w:rsid w:val="00D70A8B"/>
    <w:rsid w:val="00D717C8"/>
    <w:rsid w:val="00D7201B"/>
    <w:rsid w:val="00D729E1"/>
    <w:rsid w:val="00D73863"/>
    <w:rsid w:val="00D74918"/>
    <w:rsid w:val="00D74F2C"/>
    <w:rsid w:val="00D83DC8"/>
    <w:rsid w:val="00D91E12"/>
    <w:rsid w:val="00DA19F4"/>
    <w:rsid w:val="00DA214F"/>
    <w:rsid w:val="00DA33A8"/>
    <w:rsid w:val="00DB32BC"/>
    <w:rsid w:val="00DB3726"/>
    <w:rsid w:val="00DD026C"/>
    <w:rsid w:val="00DD730C"/>
    <w:rsid w:val="00DE0ACB"/>
    <w:rsid w:val="00DE380F"/>
    <w:rsid w:val="00DF0EAA"/>
    <w:rsid w:val="00DF1688"/>
    <w:rsid w:val="00DF6E3D"/>
    <w:rsid w:val="00E02D6B"/>
    <w:rsid w:val="00E048D0"/>
    <w:rsid w:val="00E14B8A"/>
    <w:rsid w:val="00E16B27"/>
    <w:rsid w:val="00E1704D"/>
    <w:rsid w:val="00E2486F"/>
    <w:rsid w:val="00E24A27"/>
    <w:rsid w:val="00E329EE"/>
    <w:rsid w:val="00E33B56"/>
    <w:rsid w:val="00E35934"/>
    <w:rsid w:val="00E3729A"/>
    <w:rsid w:val="00E62D06"/>
    <w:rsid w:val="00E75FB3"/>
    <w:rsid w:val="00E80A89"/>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21015"/>
    <w:rsid w:val="00F359F8"/>
    <w:rsid w:val="00F36744"/>
    <w:rsid w:val="00F43F8B"/>
    <w:rsid w:val="00F61B83"/>
    <w:rsid w:val="00F6335F"/>
    <w:rsid w:val="00F71C40"/>
    <w:rsid w:val="00F740A7"/>
    <w:rsid w:val="00F74C2C"/>
    <w:rsid w:val="00F80972"/>
    <w:rsid w:val="00F84993"/>
    <w:rsid w:val="00F912B2"/>
    <w:rsid w:val="00F94E7D"/>
    <w:rsid w:val="00F977A2"/>
    <w:rsid w:val="00FA29D7"/>
    <w:rsid w:val="00FA66DF"/>
    <w:rsid w:val="00FB0D88"/>
    <w:rsid w:val="00FC14BF"/>
    <w:rsid w:val="00FC1B9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0"/>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uiPriority w:val="39"/>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0">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1">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1"/>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paragraph" w:customStyle="1" w:styleId="xxmsonormal">
    <w:name w:val="x_xmsonormal"/>
    <w:basedOn w:val="a"/>
    <w:rsid w:val="00BB2DDD"/>
    <w:pPr>
      <w:spacing w:before="100" w:beforeAutospacing="1" w:after="100" w:afterAutospacing="1"/>
    </w:pPr>
    <w:rPr>
      <w:sz w:val="24"/>
      <w:szCs w:val="24"/>
    </w:rPr>
  </w:style>
  <w:style w:type="character" w:customStyle="1" w:styleId="fui-buttonicon">
    <w:name w:val="fui-button__icon"/>
    <w:basedOn w:val="a0"/>
    <w:rsid w:val="00BB2DDD"/>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0569978">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194264959">
      <w:bodyDiv w:val="1"/>
      <w:marLeft w:val="0"/>
      <w:marRight w:val="0"/>
      <w:marTop w:val="0"/>
      <w:marBottom w:val="0"/>
      <w:divBdr>
        <w:top w:val="none" w:sz="0" w:space="0" w:color="auto"/>
        <w:left w:val="none" w:sz="0" w:space="0" w:color="auto"/>
        <w:bottom w:val="none" w:sz="0" w:space="0" w:color="auto"/>
        <w:right w:val="none" w:sz="0" w:space="0" w:color="auto"/>
      </w:divBdr>
      <w:divsChild>
        <w:div w:id="1066800570">
          <w:marLeft w:val="0"/>
          <w:marRight w:val="0"/>
          <w:marTop w:val="0"/>
          <w:marBottom w:val="0"/>
          <w:divBdr>
            <w:top w:val="none" w:sz="0" w:space="0" w:color="auto"/>
            <w:left w:val="none" w:sz="0" w:space="0" w:color="auto"/>
            <w:bottom w:val="none" w:sz="0" w:space="0" w:color="auto"/>
            <w:right w:val="none" w:sz="0" w:space="0" w:color="auto"/>
          </w:divBdr>
          <w:divsChild>
            <w:div w:id="728958287">
              <w:marLeft w:val="0"/>
              <w:marRight w:val="0"/>
              <w:marTop w:val="0"/>
              <w:marBottom w:val="0"/>
              <w:divBdr>
                <w:top w:val="none" w:sz="0" w:space="0" w:color="auto"/>
                <w:left w:val="none" w:sz="0" w:space="0" w:color="auto"/>
                <w:bottom w:val="none" w:sz="0" w:space="0" w:color="auto"/>
                <w:right w:val="none" w:sz="0" w:space="0" w:color="auto"/>
              </w:divBdr>
            </w:div>
          </w:divsChild>
        </w:div>
        <w:div w:id="375272964">
          <w:marLeft w:val="0"/>
          <w:marRight w:val="0"/>
          <w:marTop w:val="0"/>
          <w:marBottom w:val="0"/>
          <w:divBdr>
            <w:top w:val="none" w:sz="0" w:space="0" w:color="auto"/>
            <w:left w:val="none" w:sz="0" w:space="0" w:color="auto"/>
            <w:bottom w:val="none" w:sz="0" w:space="0" w:color="auto"/>
            <w:right w:val="none" w:sz="0" w:space="0" w:color="auto"/>
          </w:divBdr>
          <w:divsChild>
            <w:div w:id="2099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05216644">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648</Words>
  <Characters>3501</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10</cp:revision>
  <cp:lastPrinted>2026-05-06T10:37:00Z</cp:lastPrinted>
  <dcterms:created xsi:type="dcterms:W3CDTF">2026-04-24T10:52:00Z</dcterms:created>
  <dcterms:modified xsi:type="dcterms:W3CDTF">2026-05-15T08:37:00Z</dcterms:modified>
</cp:coreProperties>
</file>