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45" w:rsidRPr="00480D45" w:rsidRDefault="00480D45" w:rsidP="00480D45">
      <w:pPr>
        <w:jc w:val="center"/>
        <w:rPr>
          <w:rFonts w:ascii="Tahoma" w:hAnsi="Tahoma" w:cs="Tahoma"/>
          <w:b/>
          <w:bCs/>
          <w:sz w:val="52"/>
          <w:szCs w:val="52"/>
        </w:rPr>
      </w:pPr>
      <w:r w:rsidRPr="00480D45">
        <w:rPr>
          <w:rFonts w:ascii="Tahoma" w:hAnsi="Tahoma" w:cs="Tahoma"/>
          <w:b/>
          <w:bCs/>
          <w:sz w:val="52"/>
          <w:szCs w:val="52"/>
        </w:rPr>
        <w:t xml:space="preserve">ΚΩΣΤΑΝΤΙΝΟΥΠΟΛΗ </w:t>
      </w:r>
      <w:r w:rsidR="00695235">
        <w:rPr>
          <w:rFonts w:ascii="Tahoma" w:hAnsi="Tahoma" w:cs="Tahoma"/>
          <w:b/>
          <w:bCs/>
          <w:sz w:val="52"/>
          <w:szCs w:val="52"/>
        </w:rPr>
        <w:br/>
      </w:r>
      <w:r w:rsidRPr="00480D45">
        <w:rPr>
          <w:rFonts w:ascii="Tahoma" w:hAnsi="Tahoma" w:cs="Tahoma"/>
          <w:b/>
          <w:bCs/>
          <w:sz w:val="52"/>
          <w:szCs w:val="52"/>
        </w:rPr>
        <w:t xml:space="preserve"> Αγίου Πνεύματος</w:t>
      </w:r>
    </w:p>
    <w:p w:rsidR="00480D45" w:rsidRPr="00480D45" w:rsidRDefault="00480D45" w:rsidP="00480D45">
      <w:pPr>
        <w:jc w:val="center"/>
        <w:rPr>
          <w:rFonts w:ascii="Tahoma" w:hAnsi="Tahoma" w:cs="Tahoma"/>
          <w:b/>
          <w:bCs/>
          <w:sz w:val="52"/>
          <w:szCs w:val="52"/>
        </w:rPr>
      </w:pPr>
      <w:r w:rsidRPr="00480D45">
        <w:rPr>
          <w:rFonts w:ascii="Tahoma" w:hAnsi="Tahoma" w:cs="Tahoma"/>
          <w:b/>
          <w:bCs/>
          <w:sz w:val="52"/>
          <w:szCs w:val="52"/>
        </w:rPr>
        <w:t>Αναχώρηση</w:t>
      </w:r>
      <w:r>
        <w:rPr>
          <w:rFonts w:ascii="Tahoma" w:hAnsi="Tahoma" w:cs="Tahoma"/>
          <w:b/>
          <w:bCs/>
          <w:sz w:val="52"/>
          <w:szCs w:val="52"/>
        </w:rPr>
        <w:t>:</w:t>
      </w:r>
      <w:r w:rsidRPr="00480D45">
        <w:rPr>
          <w:rFonts w:ascii="Tahoma" w:hAnsi="Tahoma" w:cs="Tahoma"/>
          <w:b/>
          <w:bCs/>
          <w:sz w:val="52"/>
          <w:szCs w:val="52"/>
        </w:rPr>
        <w:t xml:space="preserve"> 28/</w:t>
      </w:r>
      <w:r>
        <w:rPr>
          <w:rFonts w:ascii="Tahoma" w:hAnsi="Tahoma" w:cs="Tahoma"/>
          <w:b/>
          <w:bCs/>
          <w:sz w:val="52"/>
          <w:szCs w:val="52"/>
        </w:rPr>
        <w:t>0</w:t>
      </w:r>
      <w:r w:rsidRPr="00480D45">
        <w:rPr>
          <w:rFonts w:ascii="Tahoma" w:hAnsi="Tahoma" w:cs="Tahoma"/>
          <w:b/>
          <w:bCs/>
          <w:sz w:val="52"/>
          <w:szCs w:val="52"/>
        </w:rPr>
        <w:t>5 – 1/</w:t>
      </w:r>
      <w:r>
        <w:rPr>
          <w:rFonts w:ascii="Tahoma" w:hAnsi="Tahoma" w:cs="Tahoma"/>
          <w:b/>
          <w:bCs/>
          <w:sz w:val="52"/>
          <w:szCs w:val="52"/>
        </w:rPr>
        <w:t>0</w:t>
      </w:r>
      <w:r w:rsidRPr="00480D45">
        <w:rPr>
          <w:rFonts w:ascii="Tahoma" w:hAnsi="Tahoma" w:cs="Tahoma"/>
          <w:b/>
          <w:bCs/>
          <w:sz w:val="52"/>
          <w:szCs w:val="52"/>
        </w:rPr>
        <w:t>6</w:t>
      </w:r>
      <w:r>
        <w:rPr>
          <w:rFonts w:ascii="Tahoma" w:hAnsi="Tahoma" w:cs="Tahoma"/>
          <w:b/>
          <w:bCs/>
          <w:sz w:val="52"/>
          <w:szCs w:val="52"/>
        </w:rPr>
        <w:t>/2026</w:t>
      </w:r>
    </w:p>
    <w:p w:rsidR="00480D45" w:rsidRPr="00480D45" w:rsidRDefault="00480D45" w:rsidP="00480D45">
      <w:pPr>
        <w:jc w:val="center"/>
        <w:rPr>
          <w:rFonts w:ascii="Tahoma" w:hAnsi="Tahoma" w:cs="Tahoma"/>
          <w:b/>
          <w:bCs/>
          <w:sz w:val="44"/>
          <w:szCs w:val="44"/>
          <w:u w:val="single"/>
        </w:rPr>
      </w:pPr>
      <w:r w:rsidRPr="00480D45">
        <w:rPr>
          <w:rFonts w:ascii="Tahoma" w:hAnsi="Tahoma" w:cs="Tahoma"/>
          <w:b/>
          <w:bCs/>
          <w:sz w:val="44"/>
          <w:szCs w:val="44"/>
          <w:u w:val="single"/>
        </w:rPr>
        <w:t>ΑΠΕΥΘΕΙΑΣ ΑΠΟ ΗΡΑΚΛΕΙΟ!!!</w:t>
      </w:r>
    </w:p>
    <w:p w:rsidR="00480D45" w:rsidRDefault="00480D45" w:rsidP="00480D45">
      <w:pPr>
        <w:rPr>
          <w:rFonts w:ascii="Tahoma" w:hAnsi="Tahoma" w:cs="Tahoma"/>
          <w:b/>
          <w:bCs/>
          <w:iCs/>
        </w:rPr>
      </w:pPr>
    </w:p>
    <w:p w:rsidR="00480D45" w:rsidRPr="00480D45" w:rsidRDefault="00480D45" w:rsidP="00480D45">
      <w:pPr>
        <w:rPr>
          <w:rFonts w:ascii="Tahoma" w:hAnsi="Tahoma" w:cs="Tahoma"/>
          <w:b/>
          <w:bCs/>
          <w:iCs/>
        </w:rPr>
      </w:pPr>
    </w:p>
    <w:p w:rsidR="00480D45" w:rsidRPr="00480D45" w:rsidRDefault="00480D45" w:rsidP="00480D45">
      <w:pPr>
        <w:rPr>
          <w:rFonts w:ascii="Tahoma" w:hAnsi="Tahoma" w:cs="Tahoma"/>
          <w:b/>
          <w:bCs/>
          <w:sz w:val="22"/>
          <w:szCs w:val="22"/>
          <w:u w:val="single"/>
        </w:rPr>
      </w:pPr>
      <w:r w:rsidRPr="00480D45">
        <w:rPr>
          <w:rFonts w:ascii="Tahoma" w:hAnsi="Tahoma" w:cs="Tahoma"/>
          <w:b/>
          <w:bCs/>
          <w:iCs/>
          <w:sz w:val="22"/>
          <w:szCs w:val="22"/>
          <w:u w:val="single"/>
        </w:rPr>
        <w:t>1</w:t>
      </w:r>
      <w:r w:rsidRPr="00480D45">
        <w:rPr>
          <w:rFonts w:ascii="Tahoma" w:hAnsi="Tahoma" w:cs="Tahoma"/>
          <w:b/>
          <w:bCs/>
          <w:iCs/>
          <w:sz w:val="22"/>
          <w:szCs w:val="22"/>
          <w:u w:val="single"/>
          <w:vertAlign w:val="superscript"/>
        </w:rPr>
        <w:t>η</w:t>
      </w:r>
      <w:r w:rsidRPr="00480D45">
        <w:rPr>
          <w:rFonts w:ascii="Tahoma" w:hAnsi="Tahoma" w:cs="Tahoma"/>
          <w:b/>
          <w:bCs/>
          <w:iCs/>
          <w:sz w:val="22"/>
          <w:szCs w:val="22"/>
          <w:u w:val="single"/>
        </w:rPr>
        <w:t xml:space="preserve"> ημέρα Πέμπτη 28/05/2026: </w:t>
      </w:r>
      <w:r w:rsidRPr="00480D45">
        <w:rPr>
          <w:rFonts w:ascii="Tahoma" w:hAnsi="Tahoma" w:cs="Tahoma"/>
          <w:b/>
          <w:bCs/>
          <w:iCs/>
          <w:sz w:val="22"/>
          <w:szCs w:val="22"/>
          <w:u w:val="single"/>
          <w:lang w:val="tr-TR"/>
        </w:rPr>
        <w:t xml:space="preserve"> Ηράκλειο - Κων/πολη</w:t>
      </w:r>
      <w:r w:rsidRPr="00480D45">
        <w:rPr>
          <w:rFonts w:ascii="Tahoma" w:hAnsi="Tahoma" w:cs="Tahoma"/>
          <w:b/>
          <w:bCs/>
          <w:sz w:val="22"/>
          <w:szCs w:val="22"/>
          <w:u w:val="single"/>
          <w:lang w:val="tr-TR"/>
        </w:rPr>
        <w:t> </w:t>
      </w:r>
    </w:p>
    <w:p w:rsidR="00480D45" w:rsidRDefault="00480D45" w:rsidP="00480D45">
      <w:pPr>
        <w:rPr>
          <w:rFonts w:ascii="Tahoma" w:hAnsi="Tahoma" w:cs="Tahoma"/>
        </w:rPr>
      </w:pPr>
      <w:r w:rsidRPr="00480D45">
        <w:rPr>
          <w:rFonts w:ascii="Tahoma" w:hAnsi="Tahoma" w:cs="Tahoma"/>
        </w:rPr>
        <w:t>Συνάντηση το πρωί και α</w:t>
      </w:r>
      <w:r w:rsidRPr="00480D45">
        <w:rPr>
          <w:rFonts w:ascii="Tahoma" w:hAnsi="Tahoma" w:cs="Tahoma"/>
          <w:lang w:val="tr-TR"/>
        </w:rPr>
        <w:t xml:space="preserve">ναχώρηση  το από το </w:t>
      </w:r>
      <w:r w:rsidRPr="00480D45">
        <w:rPr>
          <w:rFonts w:ascii="Tahoma" w:hAnsi="Tahoma" w:cs="Tahoma"/>
          <w:b/>
          <w:bCs/>
          <w:lang w:val="tr-TR"/>
        </w:rPr>
        <w:t>Αεροδρόμιο ΄Νίκος Καζαντζάκης’</w:t>
      </w:r>
      <w:r w:rsidRPr="00480D45">
        <w:rPr>
          <w:rFonts w:ascii="Tahoma" w:hAnsi="Tahoma" w:cs="Tahoma"/>
          <w:lang w:val="tr-TR"/>
        </w:rPr>
        <w:t xml:space="preserve"> με τη</w:t>
      </w:r>
      <w:r w:rsidRPr="00480D45">
        <w:rPr>
          <w:rFonts w:ascii="Tahoma" w:hAnsi="Tahoma" w:cs="Tahoma"/>
        </w:rPr>
        <w:t>ν απευθείας</w:t>
      </w:r>
      <w:r w:rsidRPr="00480D45">
        <w:rPr>
          <w:rFonts w:ascii="Tahoma" w:hAnsi="Tahoma" w:cs="Tahoma"/>
          <w:lang w:val="tr-TR"/>
        </w:rPr>
        <w:t xml:space="preserve"> πτήση </w:t>
      </w:r>
      <w:r w:rsidRPr="00480D45">
        <w:rPr>
          <w:rFonts w:ascii="Tahoma" w:hAnsi="Tahoma" w:cs="Tahoma"/>
          <w:lang w:val="en-US"/>
        </w:rPr>
        <w:t>Aegean</w:t>
      </w:r>
      <w:r w:rsidRPr="00480D45">
        <w:rPr>
          <w:rFonts w:ascii="Tahoma" w:hAnsi="Tahoma" w:cs="Tahoma"/>
          <w:lang w:val="tr-TR"/>
        </w:rPr>
        <w:t>Airlines</w:t>
      </w:r>
      <w:r w:rsidRPr="00480D45">
        <w:rPr>
          <w:rFonts w:ascii="Tahoma" w:hAnsi="Tahoma" w:cs="Tahoma"/>
        </w:rPr>
        <w:t xml:space="preserve"> για Κωνσταντινούπολη</w:t>
      </w:r>
      <w:r w:rsidRPr="00480D45">
        <w:rPr>
          <w:rFonts w:ascii="Tahoma" w:hAnsi="Tahoma" w:cs="Tahoma"/>
          <w:lang w:val="tr-TR"/>
        </w:rPr>
        <w:t>. Άφıξη στην Πόλη.Παραλαβή απο τους Ελληνόφωνους ξεναγούς</w:t>
      </w:r>
      <w:r w:rsidRPr="00480D45">
        <w:rPr>
          <w:rFonts w:ascii="Tahoma" w:hAnsi="Tahoma" w:cs="Tahoma"/>
        </w:rPr>
        <w:t xml:space="preserve"> μας και μ</w:t>
      </w:r>
      <w:r w:rsidRPr="00480D45">
        <w:rPr>
          <w:rFonts w:ascii="Tahoma" w:hAnsi="Tahoma" w:cs="Tahoma"/>
          <w:lang w:val="tr-TR"/>
        </w:rPr>
        <w:t>εταφορά στο ξενοδοχείο και τακτοποίηση.</w:t>
      </w:r>
      <w:r w:rsidRPr="00480D45">
        <w:rPr>
          <w:rFonts w:ascii="Tahoma" w:hAnsi="Tahoma" w:cs="Tahoma"/>
        </w:rPr>
        <w:t xml:space="preserve"> Ξ</w:t>
      </w:r>
      <w:r w:rsidRPr="00480D45">
        <w:rPr>
          <w:rFonts w:ascii="Tahoma" w:hAnsi="Tahoma" w:cs="Tahoma"/>
          <w:lang w:val="tr-TR"/>
        </w:rPr>
        <w:t xml:space="preserve">εκινάμε με την επίσκεψη του </w:t>
      </w:r>
      <w:r w:rsidRPr="00480D45">
        <w:rPr>
          <w:rFonts w:ascii="Tahoma" w:hAnsi="Tahoma" w:cs="Tahoma"/>
          <w:b/>
          <w:bCs/>
          <w:lang w:val="tr-TR"/>
        </w:rPr>
        <w:t>Σουλτανικού ΠαλατιούΝτολμάμπαχτσέ</w:t>
      </w:r>
      <w:r w:rsidRPr="00480D45">
        <w:rPr>
          <w:rFonts w:ascii="Tahoma" w:hAnsi="Tahoma" w:cs="Tahoma"/>
          <w:lang w:val="tr-TR"/>
        </w:rPr>
        <w:t xml:space="preserve">. Στη συνέχεια, θα ακολουθήσει κρουαζιέρα στον Βόσπορο με ιδιωτικό σκάφος. Ακολούθως μεταφορά και ελεύθερος χρόνος στον πολύκοσμο </w:t>
      </w:r>
      <w:r w:rsidRPr="00480D45">
        <w:rPr>
          <w:rFonts w:ascii="Tahoma" w:hAnsi="Tahoma" w:cs="Tahoma"/>
          <w:b/>
          <w:bCs/>
          <w:lang w:val="tr-TR"/>
        </w:rPr>
        <w:t>Καπαλί Τσαρσί</w:t>
      </w:r>
      <w:r w:rsidRPr="00480D45">
        <w:rPr>
          <w:rFonts w:ascii="Tahoma" w:hAnsi="Tahoma" w:cs="Tahoma"/>
          <w:lang w:val="tr-TR"/>
        </w:rPr>
        <w:t>,στη σκεπαστή αγορά της Πόλης με τα 4000 καταστήματα</w:t>
      </w:r>
      <w:r w:rsidRPr="00480D45">
        <w:rPr>
          <w:rFonts w:ascii="Tahoma" w:hAnsi="Tahoma" w:cs="Tahoma"/>
        </w:rPr>
        <w:t xml:space="preserve">. </w:t>
      </w:r>
      <w:r w:rsidRPr="00480D45">
        <w:rPr>
          <w:rFonts w:ascii="Tahoma" w:hAnsi="Tahoma" w:cs="Tahoma"/>
          <w:lang w:val="tr-TR"/>
        </w:rPr>
        <w:t xml:space="preserve">Το απόγευμα θα περπάτήσουμε στη </w:t>
      </w:r>
      <w:r w:rsidRPr="00480D45">
        <w:rPr>
          <w:rFonts w:ascii="Tahoma" w:hAnsi="Tahoma" w:cs="Tahoma"/>
          <w:b/>
          <w:bCs/>
          <w:lang w:val="tr-TR"/>
        </w:rPr>
        <w:t>Λεωφόρο Ιστικλάλ</w:t>
      </w:r>
      <w:r w:rsidRPr="00480D45">
        <w:rPr>
          <w:rFonts w:ascii="Tahoma" w:hAnsi="Tahoma" w:cs="Tahoma"/>
          <w:lang w:val="tr-TR"/>
        </w:rPr>
        <w:t xml:space="preserve">  (πεζόδρομος, κάποτε  ήταν γνωστή ως </w:t>
      </w:r>
      <w:r w:rsidRPr="00480D45">
        <w:rPr>
          <w:rFonts w:ascii="Tahoma" w:hAnsi="Tahoma" w:cs="Tahoma"/>
          <w:b/>
          <w:bCs/>
          <w:lang w:val="tr-TR"/>
        </w:rPr>
        <w:t>‘Μεγάλη Οδός του Πέραν’</w:t>
      </w:r>
      <w:r w:rsidRPr="00480D45">
        <w:rPr>
          <w:rFonts w:ascii="Tahoma" w:hAnsi="Tahoma" w:cs="Tahoma"/>
          <w:lang w:val="tr-TR"/>
        </w:rPr>
        <w:t>) αφού περάσου</w:t>
      </w:r>
      <w:r w:rsidRPr="00480D45">
        <w:rPr>
          <w:rFonts w:ascii="Tahoma" w:hAnsi="Tahoma" w:cs="Tahoma"/>
        </w:rPr>
        <w:t>με</w:t>
      </w:r>
      <w:r w:rsidRPr="00480D45">
        <w:rPr>
          <w:rFonts w:ascii="Tahoma" w:hAnsi="Tahoma" w:cs="Tahoma"/>
          <w:lang w:val="tr-TR"/>
        </w:rPr>
        <w:t xml:space="preserve"> απο την καρδιά της σύγχρονης  Κων/πολης , την πολυσύχναστη  πλατεία </w:t>
      </w:r>
      <w:r w:rsidRPr="00480D45">
        <w:rPr>
          <w:rFonts w:ascii="Tahoma" w:hAnsi="Tahoma" w:cs="Tahoma"/>
          <w:b/>
          <w:bCs/>
          <w:lang w:val="tr-TR"/>
        </w:rPr>
        <w:t>Ταξίμ(Taksim Meydanı)</w:t>
      </w:r>
      <w:r w:rsidRPr="00480D45">
        <w:rPr>
          <w:rFonts w:ascii="Tahoma" w:hAnsi="Tahoma" w:cs="Tahoma"/>
          <w:lang w:val="tr-TR"/>
        </w:rPr>
        <w:t xml:space="preserve">.Οσοι θέλουν μπορούν  να απολαύσουν το ποτό στο μπάρ του ξενοδοχείου </w:t>
      </w:r>
      <w:r w:rsidRPr="00480D45">
        <w:rPr>
          <w:rFonts w:ascii="Tahoma" w:hAnsi="Tahoma" w:cs="Tahoma"/>
          <w:b/>
          <w:bCs/>
          <w:lang w:val="tr-TR"/>
        </w:rPr>
        <w:t>Pera Palace</w:t>
      </w:r>
      <w:r w:rsidRPr="00480D45">
        <w:rPr>
          <w:rFonts w:ascii="Tahoma" w:hAnsi="Tahoma" w:cs="Tahoma"/>
          <w:lang w:val="tr-TR"/>
        </w:rPr>
        <w:t xml:space="preserve">, που άνοιξε το 1892 και ήταν τόπος </w:t>
      </w:r>
      <w:r w:rsidRPr="00480D45">
        <w:rPr>
          <w:rFonts w:ascii="Tahoma" w:hAnsi="Tahoma" w:cs="Tahoma"/>
        </w:rPr>
        <w:t>διαμονής</w:t>
      </w:r>
      <w:r w:rsidRPr="00480D45">
        <w:rPr>
          <w:rFonts w:ascii="Tahoma" w:hAnsi="Tahoma" w:cs="Tahoma"/>
          <w:lang w:val="tr-TR"/>
        </w:rPr>
        <w:t xml:space="preserve"> πολλών προσωπικοτήτων, οπως  ο </w:t>
      </w:r>
      <w:r w:rsidRPr="00480D45">
        <w:rPr>
          <w:rFonts w:ascii="Tahoma" w:hAnsi="Tahoma" w:cs="Tahoma"/>
          <w:b/>
          <w:bCs/>
          <w:lang w:val="tr-TR"/>
        </w:rPr>
        <w:t>Κεμάλ Ατατούρκ</w:t>
      </w:r>
      <w:r w:rsidRPr="00480D45">
        <w:rPr>
          <w:rFonts w:ascii="Tahoma" w:hAnsi="Tahoma" w:cs="Tahoma"/>
          <w:lang w:val="tr-TR"/>
        </w:rPr>
        <w:t xml:space="preserve"> η </w:t>
      </w:r>
      <w:r w:rsidRPr="00480D45">
        <w:rPr>
          <w:rFonts w:ascii="Tahoma" w:hAnsi="Tahoma" w:cs="Tahoma"/>
          <w:b/>
          <w:bCs/>
          <w:lang w:val="tr-TR"/>
        </w:rPr>
        <w:t>Agatha Christi</w:t>
      </w:r>
      <w:r w:rsidRPr="00480D45">
        <w:rPr>
          <w:rFonts w:ascii="Tahoma" w:hAnsi="Tahoma" w:cs="Tahoma"/>
          <w:lang w:val="tr-TR"/>
        </w:rPr>
        <w:t>.</w:t>
      </w:r>
    </w:p>
    <w:p w:rsidR="00480D45" w:rsidRPr="00480D45" w:rsidRDefault="00480D45" w:rsidP="00480D45">
      <w:pPr>
        <w:rPr>
          <w:rFonts w:ascii="Tahoma" w:hAnsi="Tahoma" w:cs="Tahoma"/>
        </w:rPr>
      </w:pPr>
    </w:p>
    <w:p w:rsidR="00480D45" w:rsidRPr="00480D45" w:rsidRDefault="00480D45" w:rsidP="00480D45">
      <w:pPr>
        <w:rPr>
          <w:rFonts w:ascii="Tahoma" w:hAnsi="Tahoma" w:cs="Tahoma"/>
          <w:b/>
          <w:bCs/>
          <w:sz w:val="22"/>
          <w:szCs w:val="22"/>
          <w:u w:val="single"/>
        </w:rPr>
      </w:pPr>
      <w:r w:rsidRPr="00480D45">
        <w:rPr>
          <w:rFonts w:ascii="Tahoma" w:hAnsi="Tahoma" w:cs="Tahoma"/>
          <w:b/>
          <w:bCs/>
          <w:iCs/>
          <w:sz w:val="22"/>
          <w:szCs w:val="22"/>
          <w:u w:val="single"/>
        </w:rPr>
        <w:t>2</w:t>
      </w:r>
      <w:r w:rsidRPr="00480D45">
        <w:rPr>
          <w:rFonts w:ascii="Tahoma" w:hAnsi="Tahoma" w:cs="Tahoma"/>
          <w:b/>
          <w:bCs/>
          <w:iCs/>
          <w:sz w:val="22"/>
          <w:szCs w:val="22"/>
          <w:u w:val="single"/>
          <w:vertAlign w:val="superscript"/>
        </w:rPr>
        <w:t>η</w:t>
      </w:r>
      <w:r w:rsidRPr="00480D45">
        <w:rPr>
          <w:rFonts w:ascii="Tahoma" w:hAnsi="Tahoma" w:cs="Tahoma"/>
          <w:b/>
          <w:bCs/>
          <w:iCs/>
          <w:sz w:val="22"/>
          <w:szCs w:val="22"/>
          <w:u w:val="single"/>
        </w:rPr>
        <w:t xml:space="preserve"> ημέρα Παρασκευή 29/05/2026:</w:t>
      </w:r>
      <w:r w:rsidRPr="00480D45">
        <w:rPr>
          <w:rFonts w:ascii="Tahoma" w:hAnsi="Tahoma" w:cs="Tahoma"/>
          <w:b/>
          <w:bCs/>
          <w:iCs/>
          <w:sz w:val="22"/>
          <w:szCs w:val="22"/>
          <w:u w:val="single"/>
          <w:lang w:val="tr-TR"/>
        </w:rPr>
        <w:t xml:space="preserve">   </w:t>
      </w:r>
      <w:r w:rsidRPr="00480D45">
        <w:rPr>
          <w:rFonts w:ascii="Tahoma" w:hAnsi="Tahoma" w:cs="Tahoma"/>
          <w:b/>
          <w:bCs/>
          <w:sz w:val="22"/>
          <w:szCs w:val="22"/>
          <w:u w:val="single"/>
          <w:lang w:val="tr-TR"/>
        </w:rPr>
        <w:t>Πριγκηπονήσια</w:t>
      </w:r>
    </w:p>
    <w:p w:rsidR="00480D45" w:rsidRDefault="00480D45" w:rsidP="00480D45">
      <w:pPr>
        <w:rPr>
          <w:rFonts w:ascii="Tahoma" w:hAnsi="Tahoma" w:cs="Tahoma"/>
        </w:rPr>
      </w:pPr>
      <w:r w:rsidRPr="00480D45">
        <w:rPr>
          <w:rFonts w:ascii="Tahoma" w:hAnsi="Tahoma" w:cs="Tahoma"/>
          <w:lang w:val="tr-TR"/>
        </w:rPr>
        <w:t xml:space="preserve">Μετά το πρωϊνο,αναχώρηση απο το ξενοδοχείο για το λιμάνι απ’όπου θα πάρουμε το πλοίο της γραμμής για τα </w:t>
      </w:r>
      <w:r w:rsidRPr="00480D45">
        <w:rPr>
          <w:rFonts w:ascii="Tahoma" w:hAnsi="Tahoma" w:cs="Tahoma"/>
          <w:b/>
          <w:bCs/>
          <w:lang w:val="tr-TR"/>
        </w:rPr>
        <w:t>Πριγκηπονήσια.</w:t>
      </w:r>
      <w:r w:rsidRPr="00480D45">
        <w:rPr>
          <w:rFonts w:ascii="Tahoma" w:hAnsi="Tahoma" w:cs="Tahoma"/>
          <w:lang w:val="tr-TR"/>
        </w:rPr>
        <w:t xml:space="preserve">Μετά τις στάσεις στην </w:t>
      </w:r>
      <w:r w:rsidRPr="00480D45">
        <w:rPr>
          <w:rFonts w:ascii="Tahoma" w:hAnsi="Tahoma" w:cs="Tahoma"/>
          <w:b/>
          <w:bCs/>
          <w:lang w:val="tr-TR"/>
        </w:rPr>
        <w:t xml:space="preserve">Πρώτη </w:t>
      </w:r>
      <w:r w:rsidRPr="00480D45">
        <w:rPr>
          <w:rFonts w:ascii="Tahoma" w:hAnsi="Tahoma" w:cs="Tahoma"/>
          <w:lang w:val="tr-TR"/>
        </w:rPr>
        <w:t xml:space="preserve">και την </w:t>
      </w:r>
      <w:r w:rsidRPr="00480D45">
        <w:rPr>
          <w:rFonts w:ascii="Tahoma" w:hAnsi="Tahoma" w:cs="Tahoma"/>
          <w:b/>
          <w:bCs/>
          <w:lang w:val="tr-TR"/>
        </w:rPr>
        <w:t xml:space="preserve">Αντιγόνη </w:t>
      </w:r>
      <w:r w:rsidRPr="00480D45">
        <w:rPr>
          <w:rFonts w:ascii="Tahoma" w:hAnsi="Tahoma" w:cs="Tahoma"/>
          <w:lang w:val="tr-TR"/>
        </w:rPr>
        <w:t xml:space="preserve">θα αποβιβαστούμε πρώτα στη </w:t>
      </w:r>
      <w:r w:rsidRPr="00480D45">
        <w:rPr>
          <w:rFonts w:ascii="Tahoma" w:hAnsi="Tahoma" w:cs="Tahoma"/>
          <w:b/>
          <w:bCs/>
          <w:lang w:val="tr-TR"/>
        </w:rPr>
        <w:t xml:space="preserve">Χάλκη </w:t>
      </w:r>
      <w:r w:rsidRPr="00480D45">
        <w:rPr>
          <w:rFonts w:ascii="Tahoma" w:hAnsi="Tahoma" w:cs="Tahoma"/>
          <w:lang w:val="tr-TR"/>
        </w:rPr>
        <w:t xml:space="preserve">για να επισκεπτούμε τη </w:t>
      </w:r>
      <w:r w:rsidRPr="00480D45">
        <w:rPr>
          <w:rFonts w:ascii="Tahoma" w:hAnsi="Tahoma" w:cs="Tahoma"/>
          <w:b/>
          <w:bCs/>
          <w:lang w:val="tr-TR"/>
        </w:rPr>
        <w:t xml:space="preserve">Θεολογική Σχολή </w:t>
      </w:r>
      <w:r w:rsidRPr="00480D45">
        <w:rPr>
          <w:rFonts w:ascii="Tahoma" w:hAnsi="Tahoma" w:cs="Tahoma"/>
          <w:lang w:val="tr-TR"/>
        </w:rPr>
        <w:t xml:space="preserve">της </w:t>
      </w:r>
      <w:r w:rsidRPr="00480D45">
        <w:rPr>
          <w:rFonts w:ascii="Tahoma" w:hAnsi="Tahoma" w:cs="Tahoma"/>
          <w:b/>
          <w:bCs/>
          <w:lang w:val="tr-TR"/>
        </w:rPr>
        <w:t>Χαλκής.</w:t>
      </w:r>
      <w:r w:rsidRPr="00480D45">
        <w:rPr>
          <w:rFonts w:ascii="Tahoma" w:hAnsi="Tahoma" w:cs="Tahoma"/>
          <w:lang w:val="tr-TR"/>
        </w:rPr>
        <w:t xml:space="preserve"> Εν συνεχεία θα περάσουμε στο διπλανό και το μεγαλύτερο νησί των Πριγκηπονήσιων στη </w:t>
      </w:r>
      <w:r w:rsidRPr="00480D45">
        <w:rPr>
          <w:rFonts w:ascii="Tahoma" w:hAnsi="Tahoma" w:cs="Tahoma"/>
          <w:b/>
          <w:bCs/>
          <w:lang w:val="tr-TR"/>
        </w:rPr>
        <w:t xml:space="preserve">Πρίγκηπο </w:t>
      </w:r>
      <w:r w:rsidRPr="00480D45">
        <w:rPr>
          <w:rFonts w:ascii="Tahoma" w:hAnsi="Tahoma" w:cs="Tahoma"/>
          <w:lang w:val="tr-TR"/>
        </w:rPr>
        <w:t>όπου μετά το γεύμα στο παραθαλάσσιο παραδοσιακό εστιατόριο του νησιού θα έχουμε ελεύθερο χρόνο για το προαιρετικό γύρω του νησιού με άμαξα.Επιστροφή πάλι με το πλοίο της γραμμής για τη Πόλη το απόγευμα.Μεταφορά στο ξενοδοχείο,διανυ</w:t>
      </w:r>
      <w:r w:rsidRPr="00480D45">
        <w:rPr>
          <w:rFonts w:ascii="Tahoma" w:hAnsi="Tahoma" w:cs="Tahoma"/>
        </w:rPr>
        <w:t>κ</w:t>
      </w:r>
      <w:r w:rsidRPr="00480D45">
        <w:rPr>
          <w:rFonts w:ascii="Tahoma" w:hAnsi="Tahoma" w:cs="Tahoma"/>
          <w:lang w:val="tr-TR"/>
        </w:rPr>
        <w:t>τέρευση.  </w:t>
      </w:r>
    </w:p>
    <w:p w:rsidR="00480D45" w:rsidRPr="00480D45" w:rsidRDefault="00480D45" w:rsidP="00480D45">
      <w:pPr>
        <w:rPr>
          <w:rFonts w:ascii="Tahoma" w:hAnsi="Tahoma" w:cs="Tahoma"/>
        </w:rPr>
      </w:pPr>
    </w:p>
    <w:p w:rsidR="00480D45" w:rsidRPr="00480D45" w:rsidRDefault="00480D45" w:rsidP="00480D45">
      <w:pPr>
        <w:rPr>
          <w:rFonts w:ascii="Tahoma" w:hAnsi="Tahoma" w:cs="Tahoma"/>
          <w:b/>
          <w:bCs/>
          <w:iCs/>
          <w:sz w:val="22"/>
          <w:szCs w:val="22"/>
          <w:u w:val="single"/>
        </w:rPr>
      </w:pPr>
      <w:r w:rsidRPr="00480D45">
        <w:rPr>
          <w:rFonts w:ascii="Tahoma" w:hAnsi="Tahoma" w:cs="Tahoma"/>
          <w:b/>
          <w:bCs/>
          <w:iCs/>
          <w:sz w:val="22"/>
          <w:szCs w:val="22"/>
          <w:u w:val="single"/>
        </w:rPr>
        <w:t>3</w:t>
      </w:r>
      <w:r w:rsidRPr="00480D45">
        <w:rPr>
          <w:rFonts w:ascii="Tahoma" w:hAnsi="Tahoma" w:cs="Tahoma"/>
          <w:b/>
          <w:bCs/>
          <w:iCs/>
          <w:sz w:val="22"/>
          <w:szCs w:val="22"/>
          <w:u w:val="single"/>
          <w:vertAlign w:val="superscript"/>
        </w:rPr>
        <w:t>η</w:t>
      </w:r>
      <w:r w:rsidRPr="00480D45">
        <w:rPr>
          <w:rFonts w:ascii="Tahoma" w:hAnsi="Tahoma" w:cs="Tahoma"/>
          <w:b/>
          <w:bCs/>
          <w:iCs/>
          <w:sz w:val="22"/>
          <w:szCs w:val="22"/>
          <w:u w:val="single"/>
        </w:rPr>
        <w:t xml:space="preserve"> ημέρα Σάββατο 30/05/2026: Ιππόδρομος - Μπλε Τζαμί - Παλάτι των Σουλτάνων - Αγία Σοφία – Τοπ Καπί - Δεξαμενής του Ιουστινιανού</w:t>
      </w:r>
    </w:p>
    <w:p w:rsidR="00480D45" w:rsidRDefault="00480D45" w:rsidP="00480D45">
      <w:pPr>
        <w:rPr>
          <w:rFonts w:ascii="Tahoma" w:hAnsi="Tahoma" w:cs="Tahoma"/>
        </w:rPr>
      </w:pPr>
      <w:r w:rsidRPr="00480D45">
        <w:rPr>
          <w:rFonts w:ascii="Tahoma" w:hAnsi="Tahoma" w:cs="Tahoma"/>
          <w:lang w:val="tr-TR"/>
        </w:rPr>
        <w:t xml:space="preserve">Μετά το πρωινό, αναχώρηση από το ξενοδοχείο για ολοήμερη ξενάγηση της Πόλης. Συνεχίζουμε τις επισκέψεις μας με τον </w:t>
      </w:r>
      <w:r w:rsidRPr="00480D45">
        <w:rPr>
          <w:rFonts w:ascii="Tahoma" w:hAnsi="Tahoma" w:cs="Tahoma"/>
          <w:b/>
          <w:bCs/>
          <w:lang w:val="tr-TR"/>
        </w:rPr>
        <w:t xml:space="preserve">Βυζαντινό Ιππόδρομο </w:t>
      </w:r>
      <w:r w:rsidRPr="00480D45">
        <w:rPr>
          <w:rFonts w:ascii="Tahoma" w:hAnsi="Tahoma" w:cs="Tahoma"/>
          <w:lang w:val="tr-TR"/>
        </w:rPr>
        <w:t xml:space="preserve">και </w:t>
      </w:r>
      <w:r w:rsidRPr="00480D45">
        <w:rPr>
          <w:rFonts w:ascii="Tahoma" w:hAnsi="Tahoma" w:cs="Tahoma"/>
          <w:b/>
          <w:bCs/>
          <w:lang w:val="tr-TR"/>
        </w:rPr>
        <w:t> </w:t>
      </w:r>
      <w:r w:rsidRPr="00480D45">
        <w:rPr>
          <w:rFonts w:ascii="Tahoma" w:hAnsi="Tahoma" w:cs="Tahoma"/>
          <w:lang w:val="tr-TR"/>
        </w:rPr>
        <w:t xml:space="preserve"> το </w:t>
      </w:r>
      <w:r w:rsidRPr="00480D45">
        <w:rPr>
          <w:rFonts w:ascii="Tahoma" w:hAnsi="Tahoma" w:cs="Tahoma"/>
          <w:b/>
          <w:bCs/>
          <w:lang w:val="tr-TR"/>
        </w:rPr>
        <w:t>Τζαμί του ΣουλτάνΑχμέτ</w:t>
      </w:r>
      <w:r w:rsidRPr="00480D45">
        <w:rPr>
          <w:rFonts w:ascii="Tahoma" w:hAnsi="Tahoma" w:cs="Tahoma"/>
          <w:lang w:val="tr-TR"/>
        </w:rPr>
        <w:t xml:space="preserve">, γνωστό σαν </w:t>
      </w:r>
      <w:r w:rsidRPr="00480D45">
        <w:rPr>
          <w:rFonts w:ascii="Tahoma" w:hAnsi="Tahoma" w:cs="Tahoma"/>
          <w:b/>
          <w:bCs/>
          <w:lang w:val="tr-TR"/>
        </w:rPr>
        <w:t xml:space="preserve">Μπλε Τζαμί </w:t>
      </w:r>
      <w:r w:rsidRPr="00480D45">
        <w:rPr>
          <w:rFonts w:ascii="Tahoma" w:hAnsi="Tahoma" w:cs="Tahoma"/>
          <w:lang w:val="tr-TR"/>
        </w:rPr>
        <w:t xml:space="preserve">και το </w:t>
      </w:r>
      <w:r w:rsidRPr="00480D45">
        <w:rPr>
          <w:rFonts w:ascii="Tahoma" w:hAnsi="Tahoma" w:cs="Tahoma"/>
          <w:b/>
          <w:bCs/>
          <w:lang w:val="tr-TR"/>
        </w:rPr>
        <w:t>Παλάτι των Σουλτάνων</w:t>
      </w:r>
      <w:r w:rsidRPr="00480D45">
        <w:rPr>
          <w:rFonts w:ascii="Tahoma" w:hAnsi="Tahoma" w:cs="Tahoma"/>
          <w:lang w:val="tr-TR"/>
        </w:rPr>
        <w:t xml:space="preserve"> από τον 15</w:t>
      </w:r>
      <w:r w:rsidRPr="00480D45">
        <w:rPr>
          <w:rFonts w:ascii="Tahoma" w:hAnsi="Tahoma" w:cs="Tahoma"/>
          <w:vertAlign w:val="superscript"/>
          <w:lang w:val="tr-TR"/>
        </w:rPr>
        <w:t>ο</w:t>
      </w:r>
      <w:r w:rsidRPr="00480D45">
        <w:rPr>
          <w:rFonts w:ascii="Tahoma" w:hAnsi="Tahoma" w:cs="Tahoma"/>
          <w:lang w:val="tr-TR"/>
        </w:rPr>
        <w:t xml:space="preserve"> αιωνα έως τον 19</w:t>
      </w:r>
      <w:r w:rsidRPr="00480D45">
        <w:rPr>
          <w:rFonts w:ascii="Tahoma" w:hAnsi="Tahoma" w:cs="Tahoma"/>
          <w:vertAlign w:val="superscript"/>
          <w:lang w:val="tr-TR"/>
        </w:rPr>
        <w:t>ο</w:t>
      </w:r>
      <w:r w:rsidRPr="00480D45">
        <w:rPr>
          <w:rFonts w:ascii="Tahoma" w:hAnsi="Tahoma" w:cs="Tahoma"/>
          <w:lang w:val="tr-TR"/>
        </w:rPr>
        <w:t xml:space="preserve"> αιωνα το </w:t>
      </w:r>
      <w:r w:rsidRPr="00480D45">
        <w:rPr>
          <w:rFonts w:ascii="Tahoma" w:hAnsi="Tahoma" w:cs="Tahoma"/>
          <w:b/>
          <w:bCs/>
          <w:lang w:val="tr-TR"/>
        </w:rPr>
        <w:t>Τοπ-Καπί</w:t>
      </w:r>
      <w:r w:rsidRPr="00480D45">
        <w:rPr>
          <w:rFonts w:ascii="Tahoma" w:hAnsi="Tahoma" w:cs="Tahoma"/>
          <w:lang w:val="tr-TR"/>
        </w:rPr>
        <w:t xml:space="preserve">. Στη συνέχεια επίσκεψη της θρυλικής </w:t>
      </w:r>
      <w:r w:rsidRPr="00480D45">
        <w:rPr>
          <w:rFonts w:ascii="Tahoma" w:hAnsi="Tahoma" w:cs="Tahoma"/>
          <w:b/>
          <w:bCs/>
          <w:lang w:val="tr-TR"/>
        </w:rPr>
        <w:t>Αγίας Σοφίας</w:t>
      </w:r>
      <w:r w:rsidRPr="00480D45">
        <w:rPr>
          <w:rFonts w:ascii="Tahoma" w:hAnsi="Tahoma" w:cs="Tahoma"/>
          <w:lang w:val="tr-TR"/>
        </w:rPr>
        <w:t xml:space="preserve"> και της </w:t>
      </w:r>
      <w:r w:rsidRPr="00480D45">
        <w:rPr>
          <w:rFonts w:ascii="Tahoma" w:hAnsi="Tahoma" w:cs="Tahoma"/>
          <w:b/>
          <w:bCs/>
          <w:lang w:val="tr-TR"/>
        </w:rPr>
        <w:t>Δεξαμενής του Ιουστινιανού</w:t>
      </w:r>
      <w:r w:rsidRPr="00480D45">
        <w:rPr>
          <w:rFonts w:ascii="Tahoma" w:hAnsi="Tahoma" w:cs="Tahoma"/>
          <w:lang w:val="tr-TR"/>
        </w:rPr>
        <w:t>. Ακολούθως μεταφορά στο ξενοδοχείο και διανυ</w:t>
      </w:r>
      <w:r w:rsidRPr="00480D45">
        <w:rPr>
          <w:rFonts w:ascii="Tahoma" w:hAnsi="Tahoma" w:cs="Tahoma"/>
        </w:rPr>
        <w:t>κ</w:t>
      </w:r>
      <w:r w:rsidRPr="00480D45">
        <w:rPr>
          <w:rFonts w:ascii="Tahoma" w:hAnsi="Tahoma" w:cs="Tahoma"/>
          <w:lang w:val="tr-TR"/>
        </w:rPr>
        <w:t>τέρευση.</w:t>
      </w:r>
    </w:p>
    <w:p w:rsidR="00480D45" w:rsidRPr="00480D45" w:rsidRDefault="00480D45" w:rsidP="00480D45">
      <w:pPr>
        <w:rPr>
          <w:rFonts w:ascii="Tahoma" w:hAnsi="Tahoma" w:cs="Tahoma"/>
        </w:rPr>
      </w:pPr>
    </w:p>
    <w:p w:rsidR="00480D45" w:rsidRPr="00480D45" w:rsidRDefault="00480D45" w:rsidP="00480D45">
      <w:pPr>
        <w:rPr>
          <w:rFonts w:ascii="Tahoma" w:hAnsi="Tahoma" w:cs="Tahoma"/>
          <w:b/>
          <w:bCs/>
          <w:iCs/>
          <w:sz w:val="22"/>
          <w:szCs w:val="22"/>
          <w:u w:val="single"/>
        </w:rPr>
      </w:pPr>
      <w:r w:rsidRPr="00480D45">
        <w:rPr>
          <w:rFonts w:ascii="Tahoma" w:hAnsi="Tahoma" w:cs="Tahoma"/>
          <w:b/>
          <w:bCs/>
          <w:iCs/>
          <w:sz w:val="22"/>
          <w:szCs w:val="22"/>
          <w:u w:val="single"/>
        </w:rPr>
        <w:t>4</w:t>
      </w:r>
      <w:r w:rsidRPr="00480D45">
        <w:rPr>
          <w:rFonts w:ascii="Tahoma" w:hAnsi="Tahoma" w:cs="Tahoma"/>
          <w:b/>
          <w:bCs/>
          <w:iCs/>
          <w:sz w:val="22"/>
          <w:szCs w:val="22"/>
          <w:u w:val="single"/>
          <w:vertAlign w:val="superscript"/>
        </w:rPr>
        <w:t>η</w:t>
      </w:r>
      <w:r w:rsidRPr="00480D45">
        <w:rPr>
          <w:rFonts w:ascii="Tahoma" w:hAnsi="Tahoma" w:cs="Tahoma"/>
          <w:b/>
          <w:bCs/>
          <w:iCs/>
          <w:sz w:val="22"/>
          <w:szCs w:val="22"/>
          <w:u w:val="single"/>
        </w:rPr>
        <w:t xml:space="preserve"> ημέρα Κυριακή 31/05/2026: Οικουμενικό Πατριαρχείο – Παναγία των Βλαχερνών - Μονή της Χώρας - Εκκλησία Ζωοδόχου Πηγής</w:t>
      </w:r>
    </w:p>
    <w:p w:rsidR="00480D45" w:rsidRDefault="00480D45" w:rsidP="00480D45">
      <w:pPr>
        <w:rPr>
          <w:rFonts w:ascii="Tahoma" w:hAnsi="Tahoma" w:cs="Tahoma"/>
        </w:rPr>
      </w:pPr>
      <w:r w:rsidRPr="00480D45">
        <w:rPr>
          <w:rFonts w:ascii="Tahoma" w:hAnsi="Tahoma" w:cs="Tahoma"/>
          <w:lang w:val="tr-TR"/>
        </w:rPr>
        <w:t xml:space="preserve">Μετά το πρωινό, αναχώρηση απο το ξενοδοχείο για μια επίσκεψη στο </w:t>
      </w:r>
      <w:r w:rsidRPr="00480D45">
        <w:rPr>
          <w:rFonts w:ascii="Tahoma" w:hAnsi="Tahoma" w:cs="Tahoma"/>
          <w:b/>
          <w:bCs/>
          <w:lang w:val="tr-TR"/>
        </w:rPr>
        <w:t xml:space="preserve">Οικουμενικό Πατριαρχείο </w:t>
      </w:r>
      <w:r w:rsidRPr="00480D45">
        <w:rPr>
          <w:rFonts w:ascii="Tahoma" w:hAnsi="Tahoma" w:cs="Tahoma"/>
          <w:lang w:val="tr-TR"/>
        </w:rPr>
        <w:t xml:space="preserve">και στον </w:t>
      </w:r>
      <w:r w:rsidRPr="00480D45">
        <w:rPr>
          <w:rFonts w:ascii="Tahoma" w:hAnsi="Tahoma" w:cs="Tahoma"/>
          <w:b/>
          <w:bCs/>
          <w:lang w:val="tr-TR"/>
        </w:rPr>
        <w:t>ΠατριαρχικόΝαό του Αγίου Γεωργίου.</w:t>
      </w:r>
      <w:r w:rsidRPr="00480D45">
        <w:rPr>
          <w:rFonts w:ascii="Tahoma" w:hAnsi="Tahoma" w:cs="Tahoma"/>
          <w:lang w:val="tr-TR"/>
        </w:rPr>
        <w:t xml:space="preserve"> Την επίσκεψη της</w:t>
      </w:r>
      <w:r w:rsidRPr="00480D45">
        <w:rPr>
          <w:rFonts w:ascii="Tahoma" w:hAnsi="Tahoma" w:cs="Tahoma"/>
          <w:b/>
          <w:bCs/>
          <w:lang w:val="tr-TR"/>
        </w:rPr>
        <w:t>Εκκλήσια της Παναγίας Βλαχερνών</w:t>
      </w:r>
      <w:r w:rsidRPr="00480D45">
        <w:rPr>
          <w:rFonts w:ascii="Tahoma" w:hAnsi="Tahoma" w:cs="Tahoma"/>
          <w:lang w:val="tr-TR"/>
        </w:rPr>
        <w:t xml:space="preserve">, ακολουθεί η επισκεψή μας στη </w:t>
      </w:r>
      <w:r w:rsidRPr="00480D45">
        <w:rPr>
          <w:rFonts w:ascii="Tahoma" w:hAnsi="Tahoma" w:cs="Tahoma"/>
          <w:b/>
          <w:bCs/>
          <w:lang w:val="tr-TR"/>
        </w:rPr>
        <w:t>Μονή της Χώρας</w:t>
      </w:r>
      <w:r w:rsidRPr="00480D45">
        <w:rPr>
          <w:rFonts w:ascii="Tahoma" w:hAnsi="Tahoma" w:cs="Tahoma"/>
          <w:lang w:val="tr-TR"/>
        </w:rPr>
        <w:t xml:space="preserve"> με τα καταπληκτικά </w:t>
      </w:r>
      <w:r w:rsidRPr="00480D45">
        <w:rPr>
          <w:rFonts w:ascii="Tahoma" w:hAnsi="Tahoma" w:cs="Tahoma"/>
          <w:b/>
          <w:bCs/>
          <w:lang w:val="tr-TR"/>
        </w:rPr>
        <w:t>Βυζαντινά ψηφιδωτά</w:t>
      </w:r>
      <w:r w:rsidRPr="00480D45">
        <w:rPr>
          <w:rFonts w:ascii="Tahoma" w:hAnsi="Tahoma" w:cs="Tahoma"/>
          <w:lang w:val="tr-TR"/>
        </w:rPr>
        <w:t xml:space="preserve">.Με θέα τα </w:t>
      </w:r>
      <w:r w:rsidRPr="00480D45">
        <w:rPr>
          <w:rFonts w:ascii="Tahoma" w:hAnsi="Tahoma" w:cs="Tahoma"/>
          <w:b/>
          <w:bCs/>
          <w:lang w:val="tr-TR"/>
        </w:rPr>
        <w:t xml:space="preserve">Βυζαντινά τείχη </w:t>
      </w:r>
      <w:r w:rsidRPr="00480D45">
        <w:rPr>
          <w:rFonts w:ascii="Tahoma" w:hAnsi="Tahoma" w:cs="Tahoma"/>
          <w:lang w:val="tr-TR"/>
        </w:rPr>
        <w:t>φτάνουμε στη</w:t>
      </w:r>
      <w:bookmarkStart w:id="0" w:name="_Hlk214628879"/>
      <w:r w:rsidRPr="00480D45">
        <w:rPr>
          <w:rFonts w:ascii="Tahoma" w:hAnsi="Tahoma" w:cs="Tahoma"/>
          <w:b/>
          <w:bCs/>
          <w:lang w:val="tr-TR"/>
        </w:rPr>
        <w:t>ΕκκλησίαςΖωοδόχου Π</w:t>
      </w:r>
      <w:r w:rsidRPr="00480D45">
        <w:rPr>
          <w:rFonts w:ascii="Tahoma" w:hAnsi="Tahoma" w:cs="Tahoma"/>
          <w:b/>
          <w:bCs/>
        </w:rPr>
        <w:t>η</w:t>
      </w:r>
      <w:r w:rsidRPr="00480D45">
        <w:rPr>
          <w:rFonts w:ascii="Tahoma" w:hAnsi="Tahoma" w:cs="Tahoma"/>
          <w:b/>
          <w:bCs/>
          <w:lang w:val="tr-TR"/>
        </w:rPr>
        <w:t>γής</w:t>
      </w:r>
      <w:bookmarkEnd w:id="0"/>
      <w:r w:rsidRPr="00480D45">
        <w:rPr>
          <w:rFonts w:ascii="Tahoma" w:hAnsi="Tahoma" w:cs="Tahoma"/>
          <w:lang w:val="tr-TR"/>
        </w:rPr>
        <w:t xml:space="preserve"> όπου θα δούμε τους </w:t>
      </w:r>
      <w:r w:rsidRPr="00480D45">
        <w:rPr>
          <w:rFonts w:ascii="Tahoma" w:hAnsi="Tahoma" w:cs="Tahoma"/>
          <w:b/>
          <w:bCs/>
          <w:lang w:val="tr-TR"/>
        </w:rPr>
        <w:t>τάφους των Πατριαρχών</w:t>
      </w:r>
      <w:r w:rsidRPr="00480D45">
        <w:rPr>
          <w:rFonts w:ascii="Tahoma" w:hAnsi="Tahoma" w:cs="Tahoma"/>
          <w:lang w:val="tr-TR"/>
        </w:rPr>
        <w:t>. Μεταφορά στο ξενοδοχείο,διανυ</w:t>
      </w:r>
      <w:r w:rsidRPr="00480D45">
        <w:rPr>
          <w:rFonts w:ascii="Tahoma" w:hAnsi="Tahoma" w:cs="Tahoma"/>
        </w:rPr>
        <w:t>κ</w:t>
      </w:r>
      <w:r w:rsidRPr="00480D45">
        <w:rPr>
          <w:rFonts w:ascii="Tahoma" w:hAnsi="Tahoma" w:cs="Tahoma"/>
          <w:lang w:val="tr-TR"/>
        </w:rPr>
        <w:t>τέρευση.  </w:t>
      </w:r>
    </w:p>
    <w:p w:rsidR="00480D45" w:rsidRPr="00480D45" w:rsidRDefault="00480D45" w:rsidP="00480D45">
      <w:pPr>
        <w:rPr>
          <w:rFonts w:ascii="Tahoma" w:hAnsi="Tahoma" w:cs="Tahoma"/>
        </w:rPr>
      </w:pPr>
    </w:p>
    <w:p w:rsidR="00480D45" w:rsidRPr="00480D45" w:rsidRDefault="00480D45" w:rsidP="00480D45">
      <w:pPr>
        <w:rPr>
          <w:rFonts w:ascii="Tahoma" w:hAnsi="Tahoma" w:cs="Tahoma"/>
          <w:b/>
          <w:bCs/>
          <w:iCs/>
          <w:sz w:val="22"/>
          <w:szCs w:val="22"/>
          <w:u w:val="single"/>
        </w:rPr>
      </w:pPr>
      <w:r w:rsidRPr="00480D45">
        <w:rPr>
          <w:rFonts w:ascii="Tahoma" w:hAnsi="Tahoma" w:cs="Tahoma"/>
          <w:b/>
          <w:bCs/>
          <w:iCs/>
          <w:sz w:val="22"/>
          <w:szCs w:val="22"/>
          <w:u w:val="single"/>
        </w:rPr>
        <w:t>5</w:t>
      </w:r>
      <w:r w:rsidRPr="00480D45">
        <w:rPr>
          <w:rFonts w:ascii="Tahoma" w:hAnsi="Tahoma" w:cs="Tahoma"/>
          <w:b/>
          <w:bCs/>
          <w:iCs/>
          <w:sz w:val="22"/>
          <w:szCs w:val="22"/>
          <w:u w:val="single"/>
          <w:vertAlign w:val="superscript"/>
        </w:rPr>
        <w:t>η</w:t>
      </w:r>
      <w:r w:rsidRPr="00480D45">
        <w:rPr>
          <w:rFonts w:ascii="Tahoma" w:hAnsi="Tahoma" w:cs="Tahoma"/>
          <w:b/>
          <w:bCs/>
          <w:iCs/>
          <w:sz w:val="22"/>
          <w:szCs w:val="22"/>
          <w:u w:val="single"/>
        </w:rPr>
        <w:t xml:space="preserve"> ημέρα Δευτέρα 1/06/2026:</w:t>
      </w:r>
      <w:r w:rsidRPr="00480D45">
        <w:rPr>
          <w:rFonts w:ascii="Tahoma" w:hAnsi="Tahoma" w:cs="Tahoma"/>
          <w:b/>
          <w:bCs/>
          <w:iCs/>
          <w:sz w:val="22"/>
          <w:szCs w:val="22"/>
          <w:u w:val="single"/>
          <w:lang w:val="tr-TR"/>
        </w:rPr>
        <w:t xml:space="preserve">  </w:t>
      </w:r>
      <w:r w:rsidRPr="00480D45">
        <w:rPr>
          <w:rFonts w:ascii="Tahoma" w:hAnsi="Tahoma" w:cs="Tahoma"/>
          <w:b/>
          <w:bCs/>
          <w:iCs/>
          <w:sz w:val="22"/>
          <w:szCs w:val="22"/>
          <w:u w:val="single"/>
        </w:rPr>
        <w:t>Κωνσταντινούπολη</w:t>
      </w:r>
      <w:r w:rsidRPr="00480D45">
        <w:rPr>
          <w:rFonts w:ascii="Tahoma" w:hAnsi="Tahoma" w:cs="Tahoma"/>
          <w:b/>
          <w:bCs/>
          <w:iCs/>
          <w:sz w:val="22"/>
          <w:szCs w:val="22"/>
          <w:u w:val="single"/>
          <w:lang w:val="tr-TR"/>
        </w:rPr>
        <w:t>- Ηράκλειο</w:t>
      </w:r>
    </w:p>
    <w:p w:rsidR="00480D45" w:rsidRPr="00480D45" w:rsidRDefault="00480D45" w:rsidP="00480D45">
      <w:pPr>
        <w:rPr>
          <w:rFonts w:ascii="Tahoma" w:hAnsi="Tahoma" w:cs="Tahoma"/>
        </w:rPr>
      </w:pPr>
      <w:r w:rsidRPr="00480D45">
        <w:rPr>
          <w:rFonts w:ascii="Tahoma" w:hAnsi="Tahoma" w:cs="Tahoma"/>
          <w:lang w:val="tr-TR"/>
        </w:rPr>
        <w:t>Μετά το πρωινό</w:t>
      </w:r>
      <w:r w:rsidRPr="00480D45">
        <w:rPr>
          <w:rFonts w:ascii="Tahoma" w:hAnsi="Tahoma" w:cs="Tahoma"/>
        </w:rPr>
        <w:t xml:space="preserve"> αναχώρηση για το αεροδρόμιο </w:t>
      </w:r>
      <w:r w:rsidRPr="00480D45">
        <w:rPr>
          <w:rFonts w:ascii="Tahoma" w:hAnsi="Tahoma" w:cs="Tahoma"/>
          <w:lang w:val="tr-TR"/>
        </w:rPr>
        <w:t>για την πτήση μας στ</w:t>
      </w:r>
      <w:r w:rsidRPr="00480D45">
        <w:rPr>
          <w:rFonts w:ascii="Tahoma" w:hAnsi="Tahoma" w:cs="Tahoma"/>
        </w:rPr>
        <w:t>ο Ηράκλειο</w:t>
      </w:r>
      <w:r w:rsidRPr="00480D45">
        <w:rPr>
          <w:rFonts w:ascii="Tahoma" w:hAnsi="Tahoma" w:cs="Tahoma"/>
          <w:lang w:val="tr-TR"/>
        </w:rPr>
        <w:t>.</w:t>
      </w:r>
    </w:p>
    <w:p w:rsidR="00480D45" w:rsidRPr="00480D45" w:rsidRDefault="00480D45" w:rsidP="00480D45">
      <w:pPr>
        <w:rPr>
          <w:rFonts w:ascii="Tahoma" w:hAnsi="Tahoma" w:cs="Tahoma"/>
        </w:rPr>
      </w:pPr>
    </w:p>
    <w:p w:rsidR="00106CEF" w:rsidRDefault="00106CEF" w:rsidP="00480D45">
      <w:pPr>
        <w:jc w:val="center"/>
        <w:rPr>
          <w:rFonts w:ascii="Tahoma" w:hAnsi="Tahoma" w:cs="Tahoma"/>
          <w:b/>
          <w:bCs/>
          <w:sz w:val="28"/>
          <w:szCs w:val="28"/>
          <w:u w:val="single"/>
        </w:rPr>
      </w:pPr>
    </w:p>
    <w:p w:rsidR="00480D45" w:rsidRPr="00480D45" w:rsidRDefault="00480D45" w:rsidP="00480D45">
      <w:pPr>
        <w:jc w:val="center"/>
        <w:rPr>
          <w:rFonts w:ascii="Tahoma" w:hAnsi="Tahoma" w:cs="Tahoma"/>
          <w:b/>
          <w:bCs/>
          <w:sz w:val="28"/>
          <w:szCs w:val="28"/>
          <w:u w:val="single"/>
        </w:rPr>
      </w:pPr>
      <w:r w:rsidRPr="00480D45">
        <w:rPr>
          <w:rFonts w:ascii="Tahoma" w:hAnsi="Tahoma" w:cs="Tahoma"/>
          <w:b/>
          <w:bCs/>
          <w:sz w:val="28"/>
          <w:szCs w:val="28"/>
          <w:u w:val="single"/>
        </w:rPr>
        <w:lastRenderedPageBreak/>
        <w:t>ΤΙΜΟΚΑΤΑΛΟΓΟΣ</w:t>
      </w:r>
    </w:p>
    <w:tbl>
      <w:tblPr>
        <w:tblStyle w:val="aa"/>
        <w:tblW w:w="0" w:type="auto"/>
        <w:tblLook w:val="04A0"/>
      </w:tblPr>
      <w:tblGrid>
        <w:gridCol w:w="4148"/>
        <w:gridCol w:w="4148"/>
      </w:tblGrid>
      <w:tr w:rsidR="00480D45" w:rsidRPr="00480D45" w:rsidTr="00281D1E">
        <w:tc>
          <w:tcPr>
            <w:tcW w:w="4148" w:type="dxa"/>
          </w:tcPr>
          <w:p w:rsidR="00480D45" w:rsidRPr="00480D45" w:rsidRDefault="00480D45" w:rsidP="00480D45">
            <w:pPr>
              <w:jc w:val="center"/>
              <w:rPr>
                <w:rFonts w:ascii="Tahoma" w:hAnsi="Tahoma" w:cs="Tahoma"/>
                <w:b/>
                <w:bCs/>
              </w:rPr>
            </w:pPr>
            <w:r w:rsidRPr="00480D45">
              <w:rPr>
                <w:rFonts w:ascii="Tahoma" w:hAnsi="Tahoma" w:cs="Tahoma"/>
                <w:b/>
                <w:bCs/>
              </w:rPr>
              <w:t>ΞΕΝΟΔΟΧΕΙΟ</w:t>
            </w:r>
          </w:p>
        </w:tc>
        <w:tc>
          <w:tcPr>
            <w:tcW w:w="4148" w:type="dxa"/>
          </w:tcPr>
          <w:p w:rsidR="00480D45" w:rsidRPr="00480D45" w:rsidRDefault="00480D45" w:rsidP="00480D45">
            <w:pPr>
              <w:jc w:val="center"/>
              <w:rPr>
                <w:rFonts w:ascii="Tahoma" w:hAnsi="Tahoma" w:cs="Tahoma"/>
                <w:b/>
                <w:bCs/>
              </w:rPr>
            </w:pPr>
            <w:r w:rsidRPr="00480D45">
              <w:rPr>
                <w:rFonts w:ascii="Tahoma" w:hAnsi="Tahoma" w:cs="Tahoma"/>
                <w:b/>
                <w:bCs/>
              </w:rPr>
              <w:t>ΤΙΜΗ ΑΝΑ ΑΤΟΜΟ</w:t>
            </w:r>
          </w:p>
        </w:tc>
      </w:tr>
      <w:tr w:rsidR="00480D45" w:rsidRPr="00480D45" w:rsidTr="00281D1E">
        <w:tc>
          <w:tcPr>
            <w:tcW w:w="4148" w:type="dxa"/>
          </w:tcPr>
          <w:p w:rsidR="00480D45" w:rsidRPr="00480D45" w:rsidRDefault="00480D45" w:rsidP="00480D45">
            <w:pPr>
              <w:jc w:val="center"/>
              <w:rPr>
                <w:rFonts w:ascii="Tahoma" w:hAnsi="Tahoma" w:cs="Tahoma"/>
              </w:rPr>
            </w:pPr>
            <w:r w:rsidRPr="00480D45">
              <w:rPr>
                <w:rFonts w:ascii="Tahoma" w:hAnsi="Tahoma" w:cs="Tahoma"/>
              </w:rPr>
              <w:t>ΔΙΚΛΙΝΟ</w:t>
            </w:r>
          </w:p>
        </w:tc>
        <w:tc>
          <w:tcPr>
            <w:tcW w:w="4148" w:type="dxa"/>
          </w:tcPr>
          <w:p w:rsidR="00480D45" w:rsidRPr="00480D45" w:rsidRDefault="00480D45" w:rsidP="00480D45">
            <w:pPr>
              <w:jc w:val="center"/>
              <w:rPr>
                <w:rFonts w:ascii="Tahoma" w:hAnsi="Tahoma" w:cs="Tahoma"/>
              </w:rPr>
            </w:pPr>
            <w:r w:rsidRPr="00480D45">
              <w:rPr>
                <w:rFonts w:ascii="Tahoma" w:hAnsi="Tahoma" w:cs="Tahoma"/>
              </w:rPr>
              <w:t>790€</w:t>
            </w:r>
          </w:p>
        </w:tc>
      </w:tr>
      <w:tr w:rsidR="00480D45" w:rsidRPr="00480D45" w:rsidTr="00281D1E">
        <w:tc>
          <w:tcPr>
            <w:tcW w:w="4148" w:type="dxa"/>
          </w:tcPr>
          <w:p w:rsidR="00480D45" w:rsidRPr="00480D45" w:rsidRDefault="00480D45" w:rsidP="00480D45">
            <w:pPr>
              <w:jc w:val="center"/>
              <w:rPr>
                <w:rFonts w:ascii="Tahoma" w:hAnsi="Tahoma" w:cs="Tahoma"/>
              </w:rPr>
            </w:pPr>
            <w:r w:rsidRPr="00480D45">
              <w:rPr>
                <w:rFonts w:ascii="Tahoma" w:hAnsi="Tahoma" w:cs="Tahoma"/>
              </w:rPr>
              <w:t>ΤΡΙΚΛΙΝΟ</w:t>
            </w:r>
          </w:p>
        </w:tc>
        <w:tc>
          <w:tcPr>
            <w:tcW w:w="4148" w:type="dxa"/>
          </w:tcPr>
          <w:p w:rsidR="00480D45" w:rsidRPr="00480D45" w:rsidRDefault="00480D45" w:rsidP="00480D45">
            <w:pPr>
              <w:jc w:val="center"/>
              <w:rPr>
                <w:rFonts w:ascii="Tahoma" w:hAnsi="Tahoma" w:cs="Tahoma"/>
              </w:rPr>
            </w:pPr>
            <w:r w:rsidRPr="00480D45">
              <w:rPr>
                <w:rFonts w:ascii="Tahoma" w:hAnsi="Tahoma" w:cs="Tahoma"/>
              </w:rPr>
              <w:t>770€</w:t>
            </w:r>
          </w:p>
        </w:tc>
      </w:tr>
      <w:tr w:rsidR="00480D45" w:rsidRPr="00480D45" w:rsidTr="00281D1E">
        <w:tc>
          <w:tcPr>
            <w:tcW w:w="4148" w:type="dxa"/>
          </w:tcPr>
          <w:p w:rsidR="00480D45" w:rsidRPr="00480D45" w:rsidRDefault="00480D45" w:rsidP="00480D45">
            <w:pPr>
              <w:jc w:val="center"/>
              <w:rPr>
                <w:rFonts w:ascii="Tahoma" w:hAnsi="Tahoma" w:cs="Tahoma"/>
              </w:rPr>
            </w:pPr>
            <w:r w:rsidRPr="00480D45">
              <w:rPr>
                <w:rFonts w:ascii="Tahoma" w:hAnsi="Tahoma" w:cs="Tahoma"/>
              </w:rPr>
              <w:t>ΜΟΝΟΚΛΙΝΟ</w:t>
            </w:r>
          </w:p>
        </w:tc>
        <w:tc>
          <w:tcPr>
            <w:tcW w:w="4148" w:type="dxa"/>
          </w:tcPr>
          <w:p w:rsidR="00480D45" w:rsidRPr="00480D45" w:rsidRDefault="00480D45" w:rsidP="00480D45">
            <w:pPr>
              <w:jc w:val="center"/>
              <w:rPr>
                <w:rFonts w:ascii="Tahoma" w:hAnsi="Tahoma" w:cs="Tahoma"/>
              </w:rPr>
            </w:pPr>
            <w:r w:rsidRPr="00480D45">
              <w:rPr>
                <w:rFonts w:ascii="Tahoma" w:hAnsi="Tahoma" w:cs="Tahoma"/>
              </w:rPr>
              <w:t>950€</w:t>
            </w:r>
          </w:p>
        </w:tc>
      </w:tr>
    </w:tbl>
    <w:p w:rsidR="00480D45" w:rsidRPr="00480D45" w:rsidRDefault="00480D45" w:rsidP="00480D45">
      <w:pPr>
        <w:jc w:val="center"/>
        <w:rPr>
          <w:rFonts w:ascii="Tahoma" w:hAnsi="Tahoma" w:cs="Tahoma"/>
          <w:b/>
          <w:bCs/>
        </w:rPr>
      </w:pPr>
    </w:p>
    <w:p w:rsidR="00480D45" w:rsidRPr="00480D45" w:rsidRDefault="00480D45" w:rsidP="00480D45">
      <w:pPr>
        <w:jc w:val="center"/>
        <w:rPr>
          <w:rFonts w:ascii="Tahoma" w:hAnsi="Tahoma" w:cs="Tahoma"/>
          <w:b/>
          <w:bCs/>
          <w:sz w:val="28"/>
          <w:szCs w:val="28"/>
        </w:rPr>
      </w:pPr>
      <w:r w:rsidRPr="00480D45">
        <w:rPr>
          <w:rFonts w:ascii="Tahoma" w:hAnsi="Tahoma" w:cs="Tahoma"/>
          <w:b/>
          <w:bCs/>
          <w:sz w:val="28"/>
          <w:szCs w:val="28"/>
        </w:rPr>
        <w:t>ΠΛΑΝΟ ΠΤΗΣΕΩΝ</w:t>
      </w:r>
    </w:p>
    <w:tbl>
      <w:tblPr>
        <w:tblStyle w:val="aa"/>
        <w:tblW w:w="0" w:type="auto"/>
        <w:tblLook w:val="04A0"/>
      </w:tblPr>
      <w:tblGrid>
        <w:gridCol w:w="4148"/>
        <w:gridCol w:w="4148"/>
      </w:tblGrid>
      <w:tr w:rsidR="00480D45" w:rsidRPr="00480D45" w:rsidTr="00281D1E">
        <w:tc>
          <w:tcPr>
            <w:tcW w:w="4148" w:type="dxa"/>
          </w:tcPr>
          <w:p w:rsidR="00480D45" w:rsidRPr="00480D45" w:rsidRDefault="00480D45" w:rsidP="00480D45">
            <w:pPr>
              <w:jc w:val="center"/>
              <w:rPr>
                <w:rFonts w:ascii="Tahoma" w:hAnsi="Tahoma" w:cs="Tahoma"/>
                <w:b/>
                <w:bCs/>
              </w:rPr>
            </w:pPr>
            <w:r w:rsidRPr="00480D45">
              <w:rPr>
                <w:rFonts w:ascii="Tahoma" w:hAnsi="Tahoma" w:cs="Tahoma"/>
                <w:b/>
                <w:bCs/>
              </w:rPr>
              <w:t>ΠΤΗΣΕΙΣ</w:t>
            </w:r>
          </w:p>
        </w:tc>
        <w:tc>
          <w:tcPr>
            <w:tcW w:w="4148" w:type="dxa"/>
          </w:tcPr>
          <w:p w:rsidR="00480D45" w:rsidRPr="00480D45" w:rsidRDefault="00480D45" w:rsidP="00480D45">
            <w:pPr>
              <w:jc w:val="center"/>
              <w:rPr>
                <w:rFonts w:ascii="Tahoma" w:hAnsi="Tahoma" w:cs="Tahoma"/>
                <w:b/>
                <w:bCs/>
              </w:rPr>
            </w:pPr>
            <w:r w:rsidRPr="00480D45">
              <w:rPr>
                <w:rFonts w:ascii="Tahoma" w:hAnsi="Tahoma" w:cs="Tahoma"/>
                <w:b/>
                <w:bCs/>
              </w:rPr>
              <w:t>ΩΡΕΣ</w:t>
            </w:r>
          </w:p>
        </w:tc>
      </w:tr>
      <w:tr w:rsidR="00480D45" w:rsidRPr="00480D45" w:rsidTr="00281D1E">
        <w:tc>
          <w:tcPr>
            <w:tcW w:w="4148" w:type="dxa"/>
          </w:tcPr>
          <w:p w:rsidR="00480D45" w:rsidRPr="00480D45" w:rsidRDefault="00480D45" w:rsidP="00480D45">
            <w:pPr>
              <w:jc w:val="center"/>
              <w:rPr>
                <w:rFonts w:ascii="Tahoma" w:hAnsi="Tahoma" w:cs="Tahoma"/>
                <w:lang w:val="en-US"/>
              </w:rPr>
            </w:pPr>
            <w:r w:rsidRPr="00480D45">
              <w:rPr>
                <w:rFonts w:ascii="Tahoma" w:hAnsi="Tahoma" w:cs="Tahoma"/>
                <w:lang w:val="en-US"/>
              </w:rPr>
              <w:t>28/5 HER IST</w:t>
            </w:r>
          </w:p>
        </w:tc>
        <w:tc>
          <w:tcPr>
            <w:tcW w:w="4148" w:type="dxa"/>
          </w:tcPr>
          <w:p w:rsidR="00480D45" w:rsidRPr="00480D45" w:rsidRDefault="00480D45" w:rsidP="00480D45">
            <w:pPr>
              <w:jc w:val="center"/>
              <w:rPr>
                <w:rFonts w:ascii="Tahoma" w:hAnsi="Tahoma" w:cs="Tahoma"/>
                <w:lang w:val="en-US"/>
              </w:rPr>
            </w:pPr>
            <w:r w:rsidRPr="00480D45">
              <w:rPr>
                <w:rFonts w:ascii="Tahoma" w:hAnsi="Tahoma" w:cs="Tahoma"/>
                <w:lang w:val="en-US"/>
              </w:rPr>
              <w:t>09.50 – 11.15</w:t>
            </w:r>
          </w:p>
        </w:tc>
      </w:tr>
      <w:tr w:rsidR="00480D45" w:rsidRPr="00480D45" w:rsidTr="00281D1E">
        <w:tc>
          <w:tcPr>
            <w:tcW w:w="4148" w:type="dxa"/>
          </w:tcPr>
          <w:p w:rsidR="00480D45" w:rsidRPr="00480D45" w:rsidRDefault="00480D45" w:rsidP="00480D45">
            <w:pPr>
              <w:jc w:val="center"/>
              <w:rPr>
                <w:rFonts w:ascii="Tahoma" w:hAnsi="Tahoma" w:cs="Tahoma"/>
                <w:lang w:val="en-US"/>
              </w:rPr>
            </w:pPr>
            <w:r w:rsidRPr="00480D45">
              <w:rPr>
                <w:rFonts w:ascii="Tahoma" w:hAnsi="Tahoma" w:cs="Tahoma"/>
                <w:lang w:val="en-US"/>
              </w:rPr>
              <w:t>1/6 IST HER</w:t>
            </w:r>
          </w:p>
        </w:tc>
        <w:tc>
          <w:tcPr>
            <w:tcW w:w="4148" w:type="dxa"/>
          </w:tcPr>
          <w:p w:rsidR="00480D45" w:rsidRPr="00480D45" w:rsidRDefault="00480D45" w:rsidP="00480D45">
            <w:pPr>
              <w:jc w:val="center"/>
              <w:rPr>
                <w:rFonts w:ascii="Tahoma" w:hAnsi="Tahoma" w:cs="Tahoma"/>
                <w:lang w:val="en-US"/>
              </w:rPr>
            </w:pPr>
            <w:r w:rsidRPr="00480D45">
              <w:rPr>
                <w:rFonts w:ascii="Tahoma" w:hAnsi="Tahoma" w:cs="Tahoma"/>
                <w:lang w:val="en-US"/>
              </w:rPr>
              <w:t>12.25 – 13.50</w:t>
            </w:r>
          </w:p>
        </w:tc>
      </w:tr>
    </w:tbl>
    <w:p w:rsidR="00480D45" w:rsidRPr="00480D45" w:rsidRDefault="00480D45" w:rsidP="00480D45">
      <w:pPr>
        <w:rPr>
          <w:rFonts w:ascii="Tahoma" w:hAnsi="Tahoma" w:cs="Tahoma"/>
          <w:b/>
          <w:bCs/>
        </w:rPr>
      </w:pPr>
    </w:p>
    <w:p w:rsidR="00480D45" w:rsidRPr="00480D45" w:rsidRDefault="00480D45" w:rsidP="00480D45">
      <w:pPr>
        <w:rPr>
          <w:rFonts w:ascii="Tahoma" w:hAnsi="Tahoma" w:cs="Tahoma"/>
          <w:b/>
          <w:bCs/>
          <w:sz w:val="28"/>
          <w:szCs w:val="28"/>
          <w:u w:val="single"/>
        </w:rPr>
      </w:pPr>
      <w:r w:rsidRPr="00480D45">
        <w:rPr>
          <w:rFonts w:ascii="Tahoma" w:hAnsi="Tahoma" w:cs="Tahoma"/>
          <w:b/>
          <w:bCs/>
          <w:sz w:val="28"/>
          <w:szCs w:val="28"/>
          <w:u w:val="single"/>
        </w:rPr>
        <w:t xml:space="preserve">Το πακέτο περιλαμβάνει: </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Αεροπορικά εισιτήρια οικονομικής θέσεις Ηράκλειο – Κων/ πόλη – Ηράκλειο</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23 κιλά παραδοτέα βαλίτσα, 8 κιλά χειραποσκευή και προσωπικό αντικείμενο</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Φόροι αεροδρομίου</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 xml:space="preserve">4 διανυκτερεύσεις στο ξενοδοχείο </w:t>
      </w:r>
      <w:r w:rsidRPr="00480D45">
        <w:rPr>
          <w:rFonts w:ascii="Tahoma" w:hAnsi="Tahoma" w:cs="Tahoma"/>
          <w:lang w:val="en-US"/>
        </w:rPr>
        <w:t>Nippon</w:t>
      </w:r>
      <w:r w:rsidRPr="00480D45">
        <w:rPr>
          <w:rFonts w:ascii="Tahoma" w:hAnsi="Tahoma" w:cs="Tahoma"/>
        </w:rPr>
        <w:t xml:space="preserve"> 4* με πρωινό (ή παρόμοιο)</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Όλες οι μετακινήσεις/ εκδρομές όπως αναφέρονται στο πρόγραμμα</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Ελληνόφωνος ξεναγός</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 xml:space="preserve">Συνοδός του γραφείου μας </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Δημοτικοί φόροι</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ΦΠΑ</w:t>
      </w:r>
    </w:p>
    <w:p w:rsidR="00480D45" w:rsidRPr="00480D45" w:rsidRDefault="00480D45" w:rsidP="00480D45">
      <w:pPr>
        <w:pStyle w:val="ab"/>
        <w:numPr>
          <w:ilvl w:val="0"/>
          <w:numId w:val="19"/>
        </w:numPr>
        <w:spacing w:after="160" w:line="259" w:lineRule="auto"/>
        <w:rPr>
          <w:rFonts w:ascii="Tahoma" w:hAnsi="Tahoma" w:cs="Tahoma"/>
          <w:b/>
          <w:bCs/>
        </w:rPr>
      </w:pPr>
      <w:r w:rsidRPr="00480D45">
        <w:rPr>
          <w:rFonts w:ascii="Tahoma" w:hAnsi="Tahoma" w:cs="Tahoma"/>
        </w:rPr>
        <w:t>Ασφάλεια αστικής ευθύνης</w:t>
      </w:r>
    </w:p>
    <w:p w:rsidR="00480D45" w:rsidRPr="00480D45" w:rsidRDefault="00480D45" w:rsidP="00480D45">
      <w:pPr>
        <w:rPr>
          <w:rFonts w:ascii="Tahoma" w:hAnsi="Tahoma" w:cs="Tahoma"/>
          <w:b/>
          <w:bCs/>
          <w:sz w:val="28"/>
          <w:szCs w:val="28"/>
          <w:u w:val="single"/>
        </w:rPr>
      </w:pPr>
      <w:r w:rsidRPr="00480D45">
        <w:rPr>
          <w:rFonts w:ascii="Tahoma" w:hAnsi="Tahoma" w:cs="Tahoma"/>
          <w:b/>
          <w:bCs/>
          <w:sz w:val="28"/>
          <w:szCs w:val="28"/>
          <w:u w:val="single"/>
        </w:rPr>
        <w:t>Δεν περιλαμβάνονται:</w:t>
      </w:r>
    </w:p>
    <w:p w:rsidR="00480D45" w:rsidRPr="00480D45" w:rsidRDefault="00480D45" w:rsidP="00480D45">
      <w:pPr>
        <w:pStyle w:val="ab"/>
        <w:numPr>
          <w:ilvl w:val="0"/>
          <w:numId w:val="20"/>
        </w:numPr>
        <w:spacing w:after="160" w:line="259" w:lineRule="auto"/>
        <w:rPr>
          <w:rFonts w:ascii="Tahoma" w:hAnsi="Tahoma" w:cs="Tahoma"/>
        </w:rPr>
      </w:pPr>
      <w:r w:rsidRPr="00480D45">
        <w:rPr>
          <w:rFonts w:ascii="Tahoma" w:hAnsi="Tahoma" w:cs="Tahoma"/>
        </w:rPr>
        <w:t xml:space="preserve">Είσοδοι σε μουσεία και αρχαιολογικούς χώρους. </w:t>
      </w:r>
    </w:p>
    <w:p w:rsidR="00480D45" w:rsidRPr="00480D45" w:rsidRDefault="00480D45" w:rsidP="00480D45">
      <w:pPr>
        <w:pStyle w:val="ab"/>
        <w:numPr>
          <w:ilvl w:val="0"/>
          <w:numId w:val="20"/>
        </w:numPr>
        <w:spacing w:after="160" w:line="259" w:lineRule="auto"/>
        <w:rPr>
          <w:rFonts w:ascii="Tahoma" w:hAnsi="Tahoma" w:cs="Tahoma"/>
        </w:rPr>
      </w:pPr>
      <w:r w:rsidRPr="00480D45">
        <w:rPr>
          <w:rFonts w:ascii="Tahoma" w:hAnsi="Tahoma" w:cs="Tahoma"/>
        </w:rPr>
        <w:t xml:space="preserve">Φιλοδωρήματα </w:t>
      </w:r>
    </w:p>
    <w:p w:rsidR="00480D45" w:rsidRPr="00480D45" w:rsidRDefault="00480D45" w:rsidP="00480D45">
      <w:pPr>
        <w:pStyle w:val="ab"/>
        <w:numPr>
          <w:ilvl w:val="0"/>
          <w:numId w:val="20"/>
        </w:numPr>
        <w:spacing w:after="160" w:line="259" w:lineRule="auto"/>
        <w:rPr>
          <w:rFonts w:ascii="Tahoma" w:hAnsi="Tahoma" w:cs="Tahoma"/>
        </w:rPr>
      </w:pPr>
      <w:r w:rsidRPr="00480D45">
        <w:rPr>
          <w:rFonts w:ascii="Tahoma" w:hAnsi="Tahoma" w:cs="Tahoma"/>
        </w:rPr>
        <w:t xml:space="preserve">Προσωπικά έξοδα </w:t>
      </w:r>
    </w:p>
    <w:p w:rsidR="00480D45" w:rsidRPr="00480D45" w:rsidRDefault="00480D45" w:rsidP="00480D45">
      <w:pPr>
        <w:pStyle w:val="ab"/>
        <w:numPr>
          <w:ilvl w:val="0"/>
          <w:numId w:val="20"/>
        </w:numPr>
        <w:spacing w:after="160" w:line="259" w:lineRule="auto"/>
        <w:rPr>
          <w:rFonts w:ascii="Tahoma" w:hAnsi="Tahoma" w:cs="Tahoma"/>
        </w:rPr>
      </w:pPr>
      <w:r w:rsidRPr="00480D45">
        <w:rPr>
          <w:rFonts w:ascii="Tahoma" w:hAnsi="Tahoma" w:cs="Tahoma"/>
        </w:rPr>
        <w:t xml:space="preserve">Προκάθισμα στην πτήση </w:t>
      </w:r>
    </w:p>
    <w:p w:rsidR="00480D45" w:rsidRPr="00480D45" w:rsidRDefault="00480D45" w:rsidP="00480D45">
      <w:pPr>
        <w:rPr>
          <w:rFonts w:ascii="Tahoma" w:hAnsi="Tahoma" w:cs="Tahoma"/>
          <w:b/>
          <w:bCs/>
        </w:rPr>
      </w:pPr>
    </w:p>
    <w:p w:rsidR="001772FF" w:rsidRPr="001772FF" w:rsidRDefault="001772FF" w:rsidP="001772FF">
      <w:pPr>
        <w:rPr>
          <w:rFonts w:asciiTheme="minorHAnsi" w:hAnsiTheme="minorHAnsi" w:cstheme="minorHAnsi"/>
          <w:b/>
          <w:sz w:val="48"/>
          <w:szCs w:val="48"/>
        </w:rPr>
      </w:pPr>
    </w:p>
    <w:sectPr w:rsidR="001772FF" w:rsidRPr="001772FF"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CB3" w:rsidRDefault="00DB0CB3">
      <w:r>
        <w:separator/>
      </w:r>
    </w:p>
  </w:endnote>
  <w:endnote w:type="continuationSeparator" w:id="1">
    <w:p w:rsidR="00DB0CB3" w:rsidRDefault="00DB0C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CB3" w:rsidRDefault="00DB0CB3">
      <w:r>
        <w:separator/>
      </w:r>
    </w:p>
  </w:footnote>
  <w:footnote w:type="continuationSeparator" w:id="1">
    <w:p w:rsidR="00DB0CB3" w:rsidRDefault="00DB0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F43DB3">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F43DB3">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719507"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F43DB3">
    <w:pPr>
      <w:ind w:left="1843"/>
      <w:jc w:val="both"/>
      <w:rPr>
        <w:rFonts w:ascii="Georgia" w:hAnsi="Georgia"/>
        <w:i/>
        <w:sz w:val="32"/>
        <w:szCs w:val="32"/>
        <w:lang w:val="de-DE"/>
      </w:rPr>
    </w:pPr>
    <w:r w:rsidRPr="00F43DB3">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B3440"/>
    <w:multiLevelType w:val="hybridMultilevel"/>
    <w:tmpl w:val="74185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4">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3882BBA"/>
    <w:multiLevelType w:val="hybridMultilevel"/>
    <w:tmpl w:val="56DEF9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6"/>
  </w:num>
  <w:num w:numId="3">
    <w:abstractNumId w:val="2"/>
  </w:num>
  <w:num w:numId="4">
    <w:abstractNumId w:val="7"/>
  </w:num>
  <w:num w:numId="5">
    <w:abstractNumId w:val="14"/>
  </w:num>
  <w:num w:numId="6">
    <w:abstractNumId w:val="8"/>
  </w:num>
  <w:num w:numId="7">
    <w:abstractNumId w:val="17"/>
  </w:num>
  <w:num w:numId="8">
    <w:abstractNumId w:val="12"/>
  </w:num>
  <w:num w:numId="9">
    <w:abstractNumId w:val="5"/>
  </w:num>
  <w:num w:numId="10">
    <w:abstractNumId w:val="10"/>
  </w:num>
  <w:num w:numId="11">
    <w:abstractNumId w:val="18"/>
  </w:num>
  <w:num w:numId="12">
    <w:abstractNumId w:val="15"/>
  </w:num>
  <w:num w:numId="13">
    <w:abstractNumId w:val="4"/>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9"/>
  </w:num>
  <w:num w:numId="20">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stylePaneFormatFilter w:val="3F01"/>
  <w:defaultTabStop w:val="720"/>
  <w:noPunctuationKerning/>
  <w:characterSpacingControl w:val="doNotCompress"/>
  <w:hdrShapeDefaults>
    <o:shapedefaults v:ext="edit" spidmax="58370"/>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06CEF"/>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0D45"/>
    <w:rsid w:val="00485102"/>
    <w:rsid w:val="004906E2"/>
    <w:rsid w:val="004927C7"/>
    <w:rsid w:val="00495383"/>
    <w:rsid w:val="00495D89"/>
    <w:rsid w:val="004A6D18"/>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95235"/>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C39"/>
    <w:rsid w:val="00D6477D"/>
    <w:rsid w:val="00D6782C"/>
    <w:rsid w:val="00D70A8B"/>
    <w:rsid w:val="00D7201B"/>
    <w:rsid w:val="00D73863"/>
    <w:rsid w:val="00D74918"/>
    <w:rsid w:val="00D87506"/>
    <w:rsid w:val="00DA33A8"/>
    <w:rsid w:val="00DB0CB3"/>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3DB3"/>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3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2</Pages>
  <Words>558</Words>
  <Characters>3015</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62</cp:revision>
  <cp:lastPrinted>2018-12-20T08:29:00Z</cp:lastPrinted>
  <dcterms:created xsi:type="dcterms:W3CDTF">2017-11-08T09:06:00Z</dcterms:created>
  <dcterms:modified xsi:type="dcterms:W3CDTF">2026-01-12T08:39:00Z</dcterms:modified>
</cp:coreProperties>
</file>